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890" w:rsidRDefault="000B46C9" w:rsidP="007C1890">
      <w:pPr>
        <w:jc w:val="center"/>
      </w:pPr>
      <w:bookmarkStart w:id="0" w:name="_GoBack"/>
      <w:bookmarkEnd w:id="0"/>
      <w:proofErr w:type="gramStart"/>
      <w:r>
        <w:t xml:space="preserve">EĞİL </w:t>
      </w:r>
      <w:r w:rsidR="007C1890" w:rsidRPr="007920F6">
        <w:t xml:space="preserve"> ÖĞRETMENEVİ</w:t>
      </w:r>
      <w:proofErr w:type="gramEnd"/>
      <w:r w:rsidR="007C1890" w:rsidRPr="007920F6">
        <w:t xml:space="preserve"> VE ASO MÜDÜRLÜĞÜ</w:t>
      </w:r>
    </w:p>
    <w:p w:rsidR="00187F1B" w:rsidRDefault="00187F1B" w:rsidP="007C1890">
      <w:pPr>
        <w:jc w:val="center"/>
      </w:pPr>
      <w:r>
        <w:t xml:space="preserve">2024-2025 YILI 2. DÖNEM İÇİN TEMİZLİK MALZEMESİ ALIMI </w:t>
      </w:r>
    </w:p>
    <w:p w:rsidR="007C1890" w:rsidRDefault="007C1890" w:rsidP="007C1890">
      <w:pPr>
        <w:jc w:val="center"/>
      </w:pPr>
    </w:p>
    <w:p w:rsidR="007C1890" w:rsidRDefault="000B46C9" w:rsidP="007C1890">
      <w:pPr>
        <w:ind w:firstLine="708"/>
        <w:jc w:val="both"/>
      </w:pPr>
      <w:r>
        <w:t>EĞİL</w:t>
      </w:r>
      <w:r w:rsidR="007C1890">
        <w:t xml:space="preserve"> Öğretmenevi ve ASO Müdürlüğünün Mutfağı ve Taşıma kapsamındaki Okullarda kullanılmak üzere Sarf Temizlik Ekipmanı ve Malzemesi Alımı İşine Ait Teknik Şartname</w:t>
      </w:r>
    </w:p>
    <w:p w:rsidR="00D16C4A" w:rsidRDefault="00D16C4A" w:rsidP="007C1890">
      <w:pPr>
        <w:ind w:firstLine="708"/>
        <w:jc w:val="both"/>
      </w:pPr>
      <w:r>
        <w:t xml:space="preserve"> </w:t>
      </w:r>
    </w:p>
    <w:p w:rsidR="007C1890" w:rsidRDefault="00042050" w:rsidP="007C1890">
      <w:pPr>
        <w:spacing w:before="120"/>
        <w:jc w:val="center"/>
      </w:pPr>
      <w:r w:rsidRPr="00042050">
        <w:rPr>
          <w:highlight w:val="yellow"/>
        </w:rPr>
        <w:t xml:space="preserve">AŞAĞIDA BELİRTİLEN TÜM TEMİZLİK VE DİĞER MALZEMLER KESİNLİKLE TSE ONAYLI OLACAKTIR. İNSAN SAĞLIĞINI TEHLİKEYE DÜŞÜRECEK MALZEME TESLİMİ ALINMAYACKTIR. TABLDOTLAR AYLIK OLARAK ALINACAKTIR. ( MUHAFAZA EDECK DEPONUN OLMAMASI SEBEBİYLE ) İDARE GEREKLİ GÖRÜRSE TEMİZLİK MALZEMLERİ OKULLARA TESLİM </w:t>
      </w:r>
      <w:proofErr w:type="gramStart"/>
      <w:r w:rsidRPr="00042050">
        <w:rPr>
          <w:highlight w:val="yellow"/>
        </w:rPr>
        <w:t>EDİLECEKTİR.BULAŞIK</w:t>
      </w:r>
      <w:proofErr w:type="gramEnd"/>
      <w:r w:rsidRPr="00042050">
        <w:rPr>
          <w:highlight w:val="yellow"/>
        </w:rPr>
        <w:t xml:space="preserve"> DETERJANI , YAĞ ÇÖZÜCÜ, SABUN , ÇAMAŞIR SUYU GÜZEL KOKULU PARFÜMLÜ OLACAK KOKUSU İNSANI RAHATSIZ EDECEK OLAN CİNSTEN OLMAYCAKTIR. SÖZ KONUSU TEMİZLİK MALZEMELERİNİN BELİRTİLEN ZAMANDA TESLİM ALINIR</w:t>
      </w:r>
    </w:p>
    <w:p w:rsidR="007C1890" w:rsidRDefault="007C1890" w:rsidP="007C1890">
      <w:pPr>
        <w:spacing w:before="120"/>
        <w:jc w:val="center"/>
        <w:rPr>
          <w:b/>
        </w:rPr>
      </w:pPr>
      <w:r>
        <w:rPr>
          <w:b/>
        </w:rPr>
        <w:t xml:space="preserve">SARF TEMİZLİK EKİPMANI </w:t>
      </w:r>
      <w:proofErr w:type="gramStart"/>
      <w:r>
        <w:rPr>
          <w:b/>
        </w:rPr>
        <w:t xml:space="preserve">VE </w:t>
      </w:r>
      <w:r w:rsidRPr="00D660DE">
        <w:rPr>
          <w:b/>
        </w:rPr>
        <w:t xml:space="preserve"> MALZEMELERİN</w:t>
      </w:r>
      <w:proofErr w:type="gramEnd"/>
      <w:r w:rsidRPr="00D660DE">
        <w:rPr>
          <w:b/>
        </w:rPr>
        <w:t xml:space="preserve"> MİKTAR VE ÖZELLİKLERİ</w:t>
      </w:r>
    </w:p>
    <w:p w:rsidR="002C1EE3" w:rsidRDefault="002C1EE3" w:rsidP="007C1890">
      <w:pPr>
        <w:spacing w:before="120"/>
        <w:jc w:val="center"/>
        <w:rPr>
          <w:b/>
        </w:rPr>
      </w:pPr>
    </w:p>
    <w:p w:rsidR="00FF7ABF" w:rsidRDefault="00FF7ABF" w:rsidP="007C1890">
      <w:pPr>
        <w:spacing w:before="120"/>
        <w:jc w:val="center"/>
        <w:rPr>
          <w:b/>
        </w:rPr>
      </w:pPr>
    </w:p>
    <w:p w:rsidR="00063993" w:rsidRDefault="00063993" w:rsidP="00063993">
      <w:pPr>
        <w:rPr>
          <w:rFonts w:ascii="Arial" w:hAnsi="Arial"/>
          <w:sz w:val="16"/>
        </w:rPr>
      </w:pPr>
    </w:p>
    <w:p w:rsidR="00063993" w:rsidRPr="002C1EE3" w:rsidRDefault="00063993" w:rsidP="002C1EE3">
      <w:pPr>
        <w:rPr>
          <w:b/>
        </w:rPr>
      </w:pPr>
    </w:p>
    <w:p w:rsidR="00063993" w:rsidRDefault="00063993" w:rsidP="0006399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7"/>
        <w:gridCol w:w="1609"/>
        <w:gridCol w:w="1883"/>
        <w:gridCol w:w="1371"/>
        <w:gridCol w:w="1456"/>
        <w:gridCol w:w="1456"/>
      </w:tblGrid>
      <w:tr w:rsidR="00063993" w:rsidTr="00187F1B">
        <w:tc>
          <w:tcPr>
            <w:tcW w:w="1349" w:type="dxa"/>
          </w:tcPr>
          <w:p w:rsidR="00063993" w:rsidRPr="00AF253C" w:rsidRDefault="00063993" w:rsidP="000D49AB">
            <w:pPr>
              <w:jc w:val="center"/>
            </w:pPr>
          </w:p>
        </w:tc>
        <w:tc>
          <w:tcPr>
            <w:tcW w:w="4991" w:type="dxa"/>
            <w:gridSpan w:val="3"/>
          </w:tcPr>
          <w:p w:rsidR="00063993" w:rsidRPr="00AF253C" w:rsidRDefault="00063993" w:rsidP="00187F1B">
            <w:pPr>
              <w:tabs>
                <w:tab w:val="left" w:pos="480"/>
                <w:tab w:val="center" w:pos="611"/>
              </w:tabs>
            </w:pPr>
          </w:p>
        </w:tc>
        <w:tc>
          <w:tcPr>
            <w:tcW w:w="2948" w:type="dxa"/>
            <w:gridSpan w:val="2"/>
          </w:tcPr>
          <w:p w:rsidR="00063993" w:rsidRPr="00AF253C" w:rsidRDefault="00187F1B" w:rsidP="000D49AB">
            <w:r>
              <w:rPr>
                <w:sz w:val="22"/>
              </w:rPr>
              <w:tab/>
            </w:r>
          </w:p>
        </w:tc>
      </w:tr>
      <w:tr w:rsidR="00063993" w:rsidTr="00187F1B">
        <w:tc>
          <w:tcPr>
            <w:tcW w:w="1349" w:type="dxa"/>
          </w:tcPr>
          <w:p w:rsidR="00063993" w:rsidRPr="00AF253C" w:rsidRDefault="00063993" w:rsidP="000D49AB">
            <w:pPr>
              <w:jc w:val="center"/>
            </w:pPr>
            <w:r w:rsidRPr="00AF253C">
              <w:rPr>
                <w:sz w:val="22"/>
              </w:rPr>
              <w:t>Sıra No</w:t>
            </w:r>
          </w:p>
        </w:tc>
        <w:tc>
          <w:tcPr>
            <w:tcW w:w="1609" w:type="dxa"/>
          </w:tcPr>
          <w:p w:rsidR="00063993" w:rsidRPr="00AF253C" w:rsidRDefault="00063993" w:rsidP="000D49AB">
            <w:pPr>
              <w:jc w:val="center"/>
            </w:pPr>
            <w:r w:rsidRPr="00AF253C">
              <w:rPr>
                <w:sz w:val="22"/>
              </w:rPr>
              <w:t>Mal Kaleminin Adı ve Kısa Açıklaması</w:t>
            </w:r>
          </w:p>
        </w:tc>
        <w:tc>
          <w:tcPr>
            <w:tcW w:w="1967" w:type="dxa"/>
          </w:tcPr>
          <w:p w:rsidR="00063993" w:rsidRPr="00AF253C" w:rsidRDefault="00063993" w:rsidP="000D49AB">
            <w:pPr>
              <w:jc w:val="center"/>
            </w:pPr>
            <w:r w:rsidRPr="00AF253C">
              <w:rPr>
                <w:sz w:val="22"/>
              </w:rPr>
              <w:t>Birimi</w:t>
            </w:r>
          </w:p>
        </w:tc>
        <w:tc>
          <w:tcPr>
            <w:tcW w:w="1415" w:type="dxa"/>
          </w:tcPr>
          <w:p w:rsidR="00063993" w:rsidRPr="00AF253C" w:rsidRDefault="00063993" w:rsidP="000D49AB">
            <w:pPr>
              <w:jc w:val="center"/>
            </w:pPr>
            <w:r w:rsidRPr="00AF253C">
              <w:rPr>
                <w:sz w:val="22"/>
              </w:rPr>
              <w:t>Miktarı</w:t>
            </w:r>
          </w:p>
        </w:tc>
        <w:tc>
          <w:tcPr>
            <w:tcW w:w="1474" w:type="dxa"/>
          </w:tcPr>
          <w:p w:rsidR="00063993" w:rsidRPr="00AF253C" w:rsidRDefault="00063993" w:rsidP="000D49AB">
            <w:pPr>
              <w:jc w:val="center"/>
            </w:pPr>
            <w:r w:rsidRPr="00AF253C">
              <w:rPr>
                <w:sz w:val="22"/>
              </w:rPr>
              <w:t>Teklif Edilen Birim Fiyat (Para birimi belirtilerek)</w:t>
            </w:r>
          </w:p>
        </w:tc>
        <w:tc>
          <w:tcPr>
            <w:tcW w:w="1474" w:type="dxa"/>
          </w:tcPr>
          <w:p w:rsidR="00063993" w:rsidRPr="00AF253C" w:rsidRDefault="00063993" w:rsidP="000D49AB">
            <w:pPr>
              <w:jc w:val="center"/>
            </w:pPr>
            <w:r w:rsidRPr="00AF253C">
              <w:rPr>
                <w:sz w:val="22"/>
              </w:rPr>
              <w:t>Tutarı (Para birimi belirtilerek)</w:t>
            </w:r>
          </w:p>
        </w:tc>
      </w:tr>
      <w:tr w:rsidR="00063993" w:rsidTr="00187F1B">
        <w:tc>
          <w:tcPr>
            <w:tcW w:w="1349" w:type="dxa"/>
          </w:tcPr>
          <w:p w:rsidR="00063993" w:rsidRPr="00AF253C" w:rsidRDefault="00063993" w:rsidP="000D49AB">
            <w:r>
              <w:rPr>
                <w:sz w:val="22"/>
              </w:rPr>
              <w:t>1</w:t>
            </w:r>
          </w:p>
        </w:tc>
        <w:tc>
          <w:tcPr>
            <w:tcW w:w="1609" w:type="dxa"/>
          </w:tcPr>
          <w:p w:rsidR="00063993" w:rsidRPr="00AF253C" w:rsidRDefault="00063993" w:rsidP="000D49AB">
            <w:r w:rsidRPr="00AF253C">
              <w:rPr>
                <w:sz w:val="22"/>
              </w:rPr>
              <w:t>PLASTİK EKO KAŞIK 100 LÜ PAKET</w:t>
            </w:r>
          </w:p>
        </w:tc>
        <w:tc>
          <w:tcPr>
            <w:tcW w:w="1967" w:type="dxa"/>
          </w:tcPr>
          <w:p w:rsidR="00063993" w:rsidRPr="00AF253C" w:rsidRDefault="00063993" w:rsidP="000D49AB">
            <w:proofErr w:type="gramStart"/>
            <w:r w:rsidRPr="00AF253C">
              <w:rPr>
                <w:sz w:val="22"/>
              </w:rPr>
              <w:t>paket</w:t>
            </w:r>
            <w:proofErr w:type="gramEnd"/>
          </w:p>
        </w:tc>
        <w:tc>
          <w:tcPr>
            <w:tcW w:w="1415" w:type="dxa"/>
          </w:tcPr>
          <w:p w:rsidR="00063993" w:rsidRPr="00AF253C" w:rsidRDefault="00187F1B" w:rsidP="000D49AB">
            <w:r>
              <w:rPr>
                <w:sz w:val="22"/>
              </w:rPr>
              <w:t>1246</w:t>
            </w:r>
          </w:p>
        </w:tc>
        <w:tc>
          <w:tcPr>
            <w:tcW w:w="1474" w:type="dxa"/>
          </w:tcPr>
          <w:p w:rsidR="00063993" w:rsidRPr="00AF253C" w:rsidRDefault="00063993" w:rsidP="000D49AB"/>
        </w:tc>
        <w:tc>
          <w:tcPr>
            <w:tcW w:w="1474" w:type="dxa"/>
          </w:tcPr>
          <w:p w:rsidR="00063993" w:rsidRPr="00AF253C" w:rsidRDefault="00063993" w:rsidP="000D49AB"/>
        </w:tc>
      </w:tr>
      <w:tr w:rsidR="00063993" w:rsidTr="00187F1B">
        <w:tc>
          <w:tcPr>
            <w:tcW w:w="1349" w:type="dxa"/>
          </w:tcPr>
          <w:p w:rsidR="00063993" w:rsidRPr="00AF253C" w:rsidRDefault="00187F1B" w:rsidP="000D49AB">
            <w:r>
              <w:rPr>
                <w:sz w:val="22"/>
              </w:rPr>
              <w:t>2</w:t>
            </w:r>
          </w:p>
        </w:tc>
        <w:tc>
          <w:tcPr>
            <w:tcW w:w="1609" w:type="dxa"/>
          </w:tcPr>
          <w:p w:rsidR="00063993" w:rsidRPr="00AF253C" w:rsidRDefault="00063993" w:rsidP="000D49AB">
            <w:r w:rsidRPr="00AF253C">
              <w:rPr>
                <w:sz w:val="22"/>
              </w:rPr>
              <w:t xml:space="preserve">TABLDOT ÜÇ </w:t>
            </w:r>
            <w:proofErr w:type="gramStart"/>
            <w:r w:rsidRPr="00AF253C">
              <w:rPr>
                <w:sz w:val="22"/>
              </w:rPr>
              <w:t>GÖZ  KAPAKSIZ</w:t>
            </w:r>
            <w:proofErr w:type="gramEnd"/>
            <w:r w:rsidRPr="00AF253C">
              <w:rPr>
                <w:sz w:val="22"/>
              </w:rPr>
              <w:t xml:space="preserve"> 200 LÜ PKT</w:t>
            </w:r>
          </w:p>
        </w:tc>
        <w:tc>
          <w:tcPr>
            <w:tcW w:w="1967" w:type="dxa"/>
          </w:tcPr>
          <w:p w:rsidR="00063993" w:rsidRPr="00AF253C" w:rsidRDefault="00063993" w:rsidP="000D49AB">
            <w:proofErr w:type="gramStart"/>
            <w:r w:rsidRPr="00AF253C">
              <w:rPr>
                <w:sz w:val="22"/>
              </w:rPr>
              <w:t>paket</w:t>
            </w:r>
            <w:proofErr w:type="gramEnd"/>
          </w:p>
        </w:tc>
        <w:tc>
          <w:tcPr>
            <w:tcW w:w="1415" w:type="dxa"/>
          </w:tcPr>
          <w:p w:rsidR="00063993" w:rsidRPr="00AF253C" w:rsidRDefault="00063993" w:rsidP="000D49AB">
            <w:r w:rsidRPr="00AF253C">
              <w:rPr>
                <w:sz w:val="22"/>
              </w:rPr>
              <w:t>623</w:t>
            </w:r>
          </w:p>
        </w:tc>
        <w:tc>
          <w:tcPr>
            <w:tcW w:w="1474" w:type="dxa"/>
          </w:tcPr>
          <w:p w:rsidR="00063993" w:rsidRPr="00AF253C" w:rsidRDefault="00063993" w:rsidP="000D49AB"/>
        </w:tc>
        <w:tc>
          <w:tcPr>
            <w:tcW w:w="1474" w:type="dxa"/>
          </w:tcPr>
          <w:p w:rsidR="00063993" w:rsidRPr="00AF253C" w:rsidRDefault="00063993" w:rsidP="000D49AB"/>
        </w:tc>
      </w:tr>
      <w:tr w:rsidR="00063993" w:rsidTr="00187F1B">
        <w:tc>
          <w:tcPr>
            <w:tcW w:w="1349" w:type="dxa"/>
          </w:tcPr>
          <w:p w:rsidR="00063993" w:rsidRPr="00AF253C" w:rsidRDefault="00187F1B" w:rsidP="000D49AB">
            <w:r>
              <w:rPr>
                <w:sz w:val="22"/>
              </w:rPr>
              <w:t>3</w:t>
            </w:r>
          </w:p>
        </w:tc>
        <w:tc>
          <w:tcPr>
            <w:tcW w:w="1609" w:type="dxa"/>
          </w:tcPr>
          <w:p w:rsidR="00063993" w:rsidRPr="00AF253C" w:rsidRDefault="00063993" w:rsidP="000D49AB">
            <w:r w:rsidRPr="00AF253C">
              <w:rPr>
                <w:sz w:val="22"/>
              </w:rPr>
              <w:t>BONE 100 LÜ PKT HİJYENİK SAÇ BONESİ</w:t>
            </w:r>
          </w:p>
        </w:tc>
        <w:tc>
          <w:tcPr>
            <w:tcW w:w="1967" w:type="dxa"/>
          </w:tcPr>
          <w:p w:rsidR="00063993" w:rsidRPr="00AF253C" w:rsidRDefault="00063993" w:rsidP="000D49AB">
            <w:proofErr w:type="gramStart"/>
            <w:r w:rsidRPr="00AF253C">
              <w:rPr>
                <w:sz w:val="22"/>
              </w:rPr>
              <w:t>paket</w:t>
            </w:r>
            <w:proofErr w:type="gramEnd"/>
          </w:p>
        </w:tc>
        <w:tc>
          <w:tcPr>
            <w:tcW w:w="1415" w:type="dxa"/>
          </w:tcPr>
          <w:p w:rsidR="00063993" w:rsidRPr="00AF253C" w:rsidRDefault="00187F1B" w:rsidP="000D49AB">
            <w:r>
              <w:rPr>
                <w:sz w:val="22"/>
              </w:rPr>
              <w:t>14</w:t>
            </w:r>
          </w:p>
        </w:tc>
        <w:tc>
          <w:tcPr>
            <w:tcW w:w="1474" w:type="dxa"/>
          </w:tcPr>
          <w:p w:rsidR="00063993" w:rsidRPr="00AF253C" w:rsidRDefault="00063993" w:rsidP="000D49AB"/>
        </w:tc>
        <w:tc>
          <w:tcPr>
            <w:tcW w:w="1474" w:type="dxa"/>
          </w:tcPr>
          <w:p w:rsidR="00063993" w:rsidRPr="00AF253C" w:rsidRDefault="00063993" w:rsidP="000D49AB"/>
        </w:tc>
      </w:tr>
      <w:tr w:rsidR="00063993" w:rsidTr="00187F1B">
        <w:tc>
          <w:tcPr>
            <w:tcW w:w="1349" w:type="dxa"/>
          </w:tcPr>
          <w:p w:rsidR="00063993" w:rsidRPr="00AF253C" w:rsidRDefault="00187F1B" w:rsidP="000D49AB">
            <w:r>
              <w:rPr>
                <w:sz w:val="22"/>
              </w:rPr>
              <w:t>4</w:t>
            </w:r>
          </w:p>
        </w:tc>
        <w:tc>
          <w:tcPr>
            <w:tcW w:w="1609" w:type="dxa"/>
          </w:tcPr>
          <w:p w:rsidR="00063993" w:rsidRPr="00AF253C" w:rsidRDefault="00063993" w:rsidP="000D49AB">
            <w:r w:rsidRPr="00AF253C">
              <w:rPr>
                <w:sz w:val="22"/>
              </w:rPr>
              <w:t>MASKE 50 Lİ PAKET 3 KATLI TSE ONAYLI</w:t>
            </w:r>
          </w:p>
        </w:tc>
        <w:tc>
          <w:tcPr>
            <w:tcW w:w="1967" w:type="dxa"/>
          </w:tcPr>
          <w:p w:rsidR="00063993" w:rsidRPr="00AF253C" w:rsidRDefault="00063993" w:rsidP="000D49AB">
            <w:proofErr w:type="gramStart"/>
            <w:r w:rsidRPr="00AF253C">
              <w:rPr>
                <w:sz w:val="22"/>
              </w:rPr>
              <w:t>paket</w:t>
            </w:r>
            <w:proofErr w:type="gramEnd"/>
          </w:p>
        </w:tc>
        <w:tc>
          <w:tcPr>
            <w:tcW w:w="1415" w:type="dxa"/>
          </w:tcPr>
          <w:p w:rsidR="00063993" w:rsidRPr="00AF253C" w:rsidRDefault="00063993" w:rsidP="000D49AB">
            <w:r w:rsidRPr="00AF253C">
              <w:rPr>
                <w:sz w:val="22"/>
              </w:rPr>
              <w:t>20</w:t>
            </w:r>
          </w:p>
        </w:tc>
        <w:tc>
          <w:tcPr>
            <w:tcW w:w="1474" w:type="dxa"/>
          </w:tcPr>
          <w:p w:rsidR="00063993" w:rsidRPr="00AF253C" w:rsidRDefault="00063993" w:rsidP="000D49AB"/>
        </w:tc>
        <w:tc>
          <w:tcPr>
            <w:tcW w:w="1474" w:type="dxa"/>
          </w:tcPr>
          <w:p w:rsidR="00063993" w:rsidRPr="00AF253C" w:rsidRDefault="00063993" w:rsidP="000D49AB"/>
        </w:tc>
      </w:tr>
      <w:tr w:rsidR="00063993" w:rsidTr="00187F1B">
        <w:tc>
          <w:tcPr>
            <w:tcW w:w="1349" w:type="dxa"/>
          </w:tcPr>
          <w:p w:rsidR="00063993" w:rsidRPr="00AF253C" w:rsidRDefault="00187F1B" w:rsidP="000D49AB">
            <w:r>
              <w:rPr>
                <w:sz w:val="22"/>
              </w:rPr>
              <w:t>5</w:t>
            </w:r>
          </w:p>
        </w:tc>
        <w:tc>
          <w:tcPr>
            <w:tcW w:w="1609" w:type="dxa"/>
          </w:tcPr>
          <w:p w:rsidR="00063993" w:rsidRPr="00AF253C" w:rsidRDefault="00063993" w:rsidP="000D49AB">
            <w:r w:rsidRPr="00AF253C">
              <w:rPr>
                <w:sz w:val="22"/>
              </w:rPr>
              <w:t>CERRAHİ ELDİVEN LATEX L 100 LÜ MUAYENE TİPİ</w:t>
            </w:r>
          </w:p>
        </w:tc>
        <w:tc>
          <w:tcPr>
            <w:tcW w:w="1967" w:type="dxa"/>
          </w:tcPr>
          <w:p w:rsidR="00063993" w:rsidRPr="00AF253C" w:rsidRDefault="00063993" w:rsidP="000D49AB">
            <w:proofErr w:type="gramStart"/>
            <w:r w:rsidRPr="00AF253C">
              <w:rPr>
                <w:sz w:val="22"/>
              </w:rPr>
              <w:t>paket</w:t>
            </w:r>
            <w:proofErr w:type="gramEnd"/>
          </w:p>
        </w:tc>
        <w:tc>
          <w:tcPr>
            <w:tcW w:w="1415" w:type="dxa"/>
          </w:tcPr>
          <w:p w:rsidR="00063993" w:rsidRPr="00AF253C" w:rsidRDefault="00063993" w:rsidP="000D49AB">
            <w:r w:rsidRPr="00AF253C">
              <w:rPr>
                <w:sz w:val="22"/>
              </w:rPr>
              <w:t>40</w:t>
            </w:r>
          </w:p>
        </w:tc>
        <w:tc>
          <w:tcPr>
            <w:tcW w:w="1474" w:type="dxa"/>
          </w:tcPr>
          <w:p w:rsidR="00063993" w:rsidRPr="00AF253C" w:rsidRDefault="00063993" w:rsidP="000D49AB"/>
        </w:tc>
        <w:tc>
          <w:tcPr>
            <w:tcW w:w="1474" w:type="dxa"/>
          </w:tcPr>
          <w:p w:rsidR="00063993" w:rsidRPr="00AF253C" w:rsidRDefault="00063993" w:rsidP="000D49AB"/>
        </w:tc>
      </w:tr>
      <w:tr w:rsidR="00063993" w:rsidTr="00187F1B">
        <w:tc>
          <w:tcPr>
            <w:tcW w:w="1349" w:type="dxa"/>
          </w:tcPr>
          <w:p w:rsidR="00063993" w:rsidRPr="00AF253C" w:rsidRDefault="00187F1B" w:rsidP="000D49AB">
            <w:r>
              <w:rPr>
                <w:sz w:val="22"/>
              </w:rPr>
              <w:t>6</w:t>
            </w:r>
          </w:p>
        </w:tc>
        <w:tc>
          <w:tcPr>
            <w:tcW w:w="1609" w:type="dxa"/>
          </w:tcPr>
          <w:p w:rsidR="00063993" w:rsidRPr="00AF253C" w:rsidRDefault="00063993" w:rsidP="000D49AB">
            <w:r w:rsidRPr="00AF253C">
              <w:rPr>
                <w:sz w:val="22"/>
              </w:rPr>
              <w:t xml:space="preserve">PEÇETE 100 LÜ BEYAZ KALIN </w:t>
            </w:r>
            <w:r w:rsidRPr="00AF253C">
              <w:rPr>
                <w:sz w:val="22"/>
              </w:rPr>
              <w:lastRenderedPageBreak/>
              <w:t>YAPRAK 30*30 PAKET</w:t>
            </w:r>
          </w:p>
        </w:tc>
        <w:tc>
          <w:tcPr>
            <w:tcW w:w="1967" w:type="dxa"/>
          </w:tcPr>
          <w:p w:rsidR="00063993" w:rsidRPr="00AF253C" w:rsidRDefault="00063993" w:rsidP="000D49AB">
            <w:proofErr w:type="gramStart"/>
            <w:r w:rsidRPr="00AF253C">
              <w:rPr>
                <w:sz w:val="22"/>
              </w:rPr>
              <w:lastRenderedPageBreak/>
              <w:t>paket</w:t>
            </w:r>
            <w:proofErr w:type="gramEnd"/>
          </w:p>
        </w:tc>
        <w:tc>
          <w:tcPr>
            <w:tcW w:w="1415" w:type="dxa"/>
          </w:tcPr>
          <w:p w:rsidR="00063993" w:rsidRPr="00AF253C" w:rsidRDefault="00187F1B" w:rsidP="000D49AB">
            <w:r>
              <w:rPr>
                <w:sz w:val="22"/>
              </w:rPr>
              <w:t>1.200</w:t>
            </w:r>
          </w:p>
        </w:tc>
        <w:tc>
          <w:tcPr>
            <w:tcW w:w="1474" w:type="dxa"/>
          </w:tcPr>
          <w:p w:rsidR="00063993" w:rsidRPr="00AF253C" w:rsidRDefault="00063993" w:rsidP="000D49AB"/>
        </w:tc>
        <w:tc>
          <w:tcPr>
            <w:tcW w:w="1474" w:type="dxa"/>
          </w:tcPr>
          <w:p w:rsidR="00063993" w:rsidRPr="00AF253C" w:rsidRDefault="00063993" w:rsidP="000D49AB"/>
        </w:tc>
      </w:tr>
      <w:tr w:rsidR="00063993" w:rsidTr="00187F1B">
        <w:tc>
          <w:tcPr>
            <w:tcW w:w="1349" w:type="dxa"/>
          </w:tcPr>
          <w:p w:rsidR="00063993" w:rsidRPr="00AF253C" w:rsidRDefault="00187F1B" w:rsidP="000D49AB">
            <w:r>
              <w:rPr>
                <w:sz w:val="22"/>
              </w:rPr>
              <w:lastRenderedPageBreak/>
              <w:t>7</w:t>
            </w:r>
          </w:p>
        </w:tc>
        <w:tc>
          <w:tcPr>
            <w:tcW w:w="1609" w:type="dxa"/>
          </w:tcPr>
          <w:p w:rsidR="00063993" w:rsidRPr="00AF253C" w:rsidRDefault="00063993" w:rsidP="000D49AB">
            <w:r w:rsidRPr="00AF253C">
              <w:rPr>
                <w:sz w:val="22"/>
              </w:rPr>
              <w:t>ÇÖP POŞETİ 80*</w:t>
            </w:r>
            <w:proofErr w:type="gramStart"/>
            <w:r w:rsidRPr="00AF253C">
              <w:rPr>
                <w:sz w:val="22"/>
              </w:rPr>
              <w:t>110  10</w:t>
            </w:r>
            <w:proofErr w:type="gramEnd"/>
            <w:r w:rsidRPr="00AF253C">
              <w:rPr>
                <w:sz w:val="22"/>
              </w:rPr>
              <w:t xml:space="preserve"> LU PKT 500 GR</w:t>
            </w:r>
          </w:p>
        </w:tc>
        <w:tc>
          <w:tcPr>
            <w:tcW w:w="1967" w:type="dxa"/>
          </w:tcPr>
          <w:p w:rsidR="00063993" w:rsidRPr="00AF253C" w:rsidRDefault="00187F1B" w:rsidP="000D49AB">
            <w:r>
              <w:rPr>
                <w:sz w:val="22"/>
              </w:rPr>
              <w:t>RULO</w:t>
            </w:r>
          </w:p>
        </w:tc>
        <w:tc>
          <w:tcPr>
            <w:tcW w:w="1415" w:type="dxa"/>
          </w:tcPr>
          <w:p w:rsidR="00063993" w:rsidRPr="00AF253C" w:rsidRDefault="00187F1B" w:rsidP="000D49AB">
            <w:r>
              <w:rPr>
                <w:sz w:val="22"/>
              </w:rPr>
              <w:t>240</w:t>
            </w:r>
          </w:p>
        </w:tc>
        <w:tc>
          <w:tcPr>
            <w:tcW w:w="1474" w:type="dxa"/>
          </w:tcPr>
          <w:p w:rsidR="00063993" w:rsidRPr="00AF253C" w:rsidRDefault="00063993" w:rsidP="000D49AB"/>
        </w:tc>
        <w:tc>
          <w:tcPr>
            <w:tcW w:w="1474" w:type="dxa"/>
          </w:tcPr>
          <w:p w:rsidR="00063993" w:rsidRPr="00AF253C" w:rsidRDefault="00063993" w:rsidP="000D49AB"/>
        </w:tc>
      </w:tr>
      <w:tr w:rsidR="00063993" w:rsidTr="00187F1B">
        <w:tc>
          <w:tcPr>
            <w:tcW w:w="1349" w:type="dxa"/>
          </w:tcPr>
          <w:p w:rsidR="00063993" w:rsidRPr="00AF253C" w:rsidRDefault="00187F1B" w:rsidP="000D49AB">
            <w:r>
              <w:rPr>
                <w:sz w:val="22"/>
              </w:rPr>
              <w:t>8</w:t>
            </w:r>
          </w:p>
        </w:tc>
        <w:tc>
          <w:tcPr>
            <w:tcW w:w="1609" w:type="dxa"/>
          </w:tcPr>
          <w:p w:rsidR="00063993" w:rsidRPr="00AF253C" w:rsidRDefault="00063993" w:rsidP="000D49AB">
            <w:r w:rsidRPr="00187F1B">
              <w:rPr>
                <w:sz w:val="16"/>
                <w:szCs w:val="16"/>
              </w:rPr>
              <w:t>BULAŞIK SÜNGERİ BÜYÜK BOY</w:t>
            </w:r>
            <w:r w:rsidRPr="00AF253C">
              <w:rPr>
                <w:sz w:val="22"/>
              </w:rPr>
              <w:t xml:space="preserve"> </w:t>
            </w:r>
            <w:r w:rsidRPr="00187F1B">
              <w:rPr>
                <w:sz w:val="16"/>
                <w:szCs w:val="16"/>
              </w:rPr>
              <w:t>10 LU</w:t>
            </w:r>
            <w:r w:rsidRPr="00AF253C">
              <w:rPr>
                <w:sz w:val="22"/>
              </w:rPr>
              <w:t xml:space="preserve"> PKT</w:t>
            </w:r>
          </w:p>
        </w:tc>
        <w:tc>
          <w:tcPr>
            <w:tcW w:w="1967" w:type="dxa"/>
          </w:tcPr>
          <w:p w:rsidR="00063993" w:rsidRPr="00AF253C" w:rsidRDefault="00AD225E" w:rsidP="000D49AB">
            <w:r>
              <w:rPr>
                <w:sz w:val="22"/>
              </w:rPr>
              <w:t>PAKET</w:t>
            </w:r>
          </w:p>
        </w:tc>
        <w:tc>
          <w:tcPr>
            <w:tcW w:w="1415" w:type="dxa"/>
          </w:tcPr>
          <w:p w:rsidR="00063993" w:rsidRPr="00AF253C" w:rsidRDefault="00187F1B" w:rsidP="000D49AB">
            <w:r>
              <w:rPr>
                <w:sz w:val="22"/>
              </w:rPr>
              <w:t>5</w:t>
            </w:r>
          </w:p>
        </w:tc>
        <w:tc>
          <w:tcPr>
            <w:tcW w:w="1474" w:type="dxa"/>
          </w:tcPr>
          <w:p w:rsidR="00063993" w:rsidRPr="00AF253C" w:rsidRDefault="00063993" w:rsidP="000D49AB"/>
        </w:tc>
        <w:tc>
          <w:tcPr>
            <w:tcW w:w="1474" w:type="dxa"/>
          </w:tcPr>
          <w:p w:rsidR="00063993" w:rsidRPr="00AF253C" w:rsidRDefault="00063993" w:rsidP="000D49AB"/>
        </w:tc>
      </w:tr>
      <w:tr w:rsidR="00063993" w:rsidTr="00187F1B">
        <w:tc>
          <w:tcPr>
            <w:tcW w:w="1349" w:type="dxa"/>
          </w:tcPr>
          <w:p w:rsidR="00063993" w:rsidRPr="00AF253C" w:rsidRDefault="00187F1B" w:rsidP="000D49AB">
            <w:r>
              <w:rPr>
                <w:sz w:val="22"/>
              </w:rPr>
              <w:t>9</w:t>
            </w:r>
          </w:p>
        </w:tc>
        <w:tc>
          <w:tcPr>
            <w:tcW w:w="1609" w:type="dxa"/>
          </w:tcPr>
          <w:p w:rsidR="00063993" w:rsidRPr="00AF253C" w:rsidRDefault="00063993" w:rsidP="000D49AB">
            <w:r w:rsidRPr="00AF253C">
              <w:rPr>
                <w:sz w:val="22"/>
              </w:rPr>
              <w:t xml:space="preserve">BULAŞIK </w:t>
            </w:r>
            <w:proofErr w:type="gramStart"/>
            <w:r w:rsidRPr="00AF253C">
              <w:rPr>
                <w:sz w:val="22"/>
              </w:rPr>
              <w:t>DETERJANI  JEL</w:t>
            </w:r>
            <w:proofErr w:type="gramEnd"/>
            <w:r w:rsidRPr="00AF253C">
              <w:rPr>
                <w:sz w:val="22"/>
              </w:rPr>
              <w:t xml:space="preserve"> 5 KG TSE ONAYLI</w:t>
            </w:r>
          </w:p>
        </w:tc>
        <w:tc>
          <w:tcPr>
            <w:tcW w:w="1967" w:type="dxa"/>
          </w:tcPr>
          <w:p w:rsidR="00063993" w:rsidRPr="00AF253C" w:rsidRDefault="00063993" w:rsidP="000D49AB">
            <w:proofErr w:type="gramStart"/>
            <w:r w:rsidRPr="00AF253C">
              <w:rPr>
                <w:sz w:val="22"/>
              </w:rPr>
              <w:t>adet</w:t>
            </w:r>
            <w:proofErr w:type="gramEnd"/>
          </w:p>
        </w:tc>
        <w:tc>
          <w:tcPr>
            <w:tcW w:w="1415" w:type="dxa"/>
          </w:tcPr>
          <w:p w:rsidR="00063993" w:rsidRPr="00AF253C" w:rsidRDefault="00187F1B" w:rsidP="000D49AB">
            <w:r>
              <w:rPr>
                <w:sz w:val="22"/>
              </w:rPr>
              <w:t>20</w:t>
            </w:r>
          </w:p>
        </w:tc>
        <w:tc>
          <w:tcPr>
            <w:tcW w:w="1474" w:type="dxa"/>
          </w:tcPr>
          <w:p w:rsidR="00063993" w:rsidRPr="00AF253C" w:rsidRDefault="00063993" w:rsidP="000D49AB"/>
        </w:tc>
        <w:tc>
          <w:tcPr>
            <w:tcW w:w="1474" w:type="dxa"/>
          </w:tcPr>
          <w:p w:rsidR="00063993" w:rsidRPr="00AF253C" w:rsidRDefault="00063993" w:rsidP="000D49AB"/>
        </w:tc>
      </w:tr>
      <w:tr w:rsidR="00063993" w:rsidTr="00187F1B">
        <w:tc>
          <w:tcPr>
            <w:tcW w:w="1349" w:type="dxa"/>
          </w:tcPr>
          <w:p w:rsidR="00063993" w:rsidRPr="00AF253C" w:rsidRDefault="00187F1B" w:rsidP="000D49AB">
            <w:r>
              <w:rPr>
                <w:sz w:val="22"/>
              </w:rPr>
              <w:t>10</w:t>
            </w:r>
          </w:p>
        </w:tc>
        <w:tc>
          <w:tcPr>
            <w:tcW w:w="1609" w:type="dxa"/>
          </w:tcPr>
          <w:p w:rsidR="00063993" w:rsidRPr="00AF253C" w:rsidRDefault="00187F1B" w:rsidP="000D49AB">
            <w:r>
              <w:rPr>
                <w:sz w:val="22"/>
              </w:rPr>
              <w:t xml:space="preserve">OTO FIRÇASI SAPLI  </w:t>
            </w:r>
          </w:p>
        </w:tc>
        <w:tc>
          <w:tcPr>
            <w:tcW w:w="1967" w:type="dxa"/>
          </w:tcPr>
          <w:p w:rsidR="00063993" w:rsidRPr="00AF253C" w:rsidRDefault="00063993" w:rsidP="000D49AB">
            <w:proofErr w:type="gramStart"/>
            <w:r w:rsidRPr="00AF253C">
              <w:rPr>
                <w:sz w:val="22"/>
              </w:rPr>
              <w:t>adet</w:t>
            </w:r>
            <w:proofErr w:type="gramEnd"/>
          </w:p>
        </w:tc>
        <w:tc>
          <w:tcPr>
            <w:tcW w:w="1415" w:type="dxa"/>
          </w:tcPr>
          <w:p w:rsidR="00063993" w:rsidRPr="00AF253C" w:rsidRDefault="00187F1B" w:rsidP="000D49AB">
            <w:r>
              <w:t>5</w:t>
            </w:r>
          </w:p>
        </w:tc>
        <w:tc>
          <w:tcPr>
            <w:tcW w:w="1474" w:type="dxa"/>
          </w:tcPr>
          <w:p w:rsidR="00063993" w:rsidRPr="00AF253C" w:rsidRDefault="00063993" w:rsidP="000D49AB"/>
        </w:tc>
        <w:tc>
          <w:tcPr>
            <w:tcW w:w="1474" w:type="dxa"/>
          </w:tcPr>
          <w:p w:rsidR="00063993" w:rsidRPr="00AF253C" w:rsidRDefault="00063993" w:rsidP="000D49AB"/>
        </w:tc>
      </w:tr>
      <w:tr w:rsidR="00063993" w:rsidTr="00187F1B">
        <w:tc>
          <w:tcPr>
            <w:tcW w:w="1349" w:type="dxa"/>
          </w:tcPr>
          <w:p w:rsidR="00063993" w:rsidRPr="00AF253C" w:rsidRDefault="00187F1B" w:rsidP="000D49AB">
            <w:r>
              <w:rPr>
                <w:sz w:val="22"/>
              </w:rPr>
              <w:t>11</w:t>
            </w:r>
          </w:p>
        </w:tc>
        <w:tc>
          <w:tcPr>
            <w:tcW w:w="1609" w:type="dxa"/>
          </w:tcPr>
          <w:p w:rsidR="00063993" w:rsidRPr="00AF253C" w:rsidRDefault="00063993" w:rsidP="000D49AB">
            <w:r w:rsidRPr="00AF253C">
              <w:rPr>
                <w:sz w:val="22"/>
              </w:rPr>
              <w:t>ÇEKPAS SAPLI BÜYÜK</w:t>
            </w:r>
          </w:p>
        </w:tc>
        <w:tc>
          <w:tcPr>
            <w:tcW w:w="1967" w:type="dxa"/>
          </w:tcPr>
          <w:p w:rsidR="00063993" w:rsidRPr="00AF253C" w:rsidRDefault="00063993" w:rsidP="000D49AB">
            <w:proofErr w:type="gramStart"/>
            <w:r w:rsidRPr="00AF253C">
              <w:rPr>
                <w:sz w:val="22"/>
              </w:rPr>
              <w:t>adet</w:t>
            </w:r>
            <w:proofErr w:type="gramEnd"/>
          </w:p>
        </w:tc>
        <w:tc>
          <w:tcPr>
            <w:tcW w:w="1415" w:type="dxa"/>
          </w:tcPr>
          <w:p w:rsidR="00063993" w:rsidRPr="00AF253C" w:rsidRDefault="00187F1B" w:rsidP="000D49AB">
            <w:r>
              <w:rPr>
                <w:sz w:val="22"/>
              </w:rPr>
              <w:t>5</w:t>
            </w:r>
          </w:p>
        </w:tc>
        <w:tc>
          <w:tcPr>
            <w:tcW w:w="1474" w:type="dxa"/>
          </w:tcPr>
          <w:p w:rsidR="00063993" w:rsidRPr="00AF253C" w:rsidRDefault="00063993" w:rsidP="000D49AB"/>
        </w:tc>
        <w:tc>
          <w:tcPr>
            <w:tcW w:w="1474" w:type="dxa"/>
          </w:tcPr>
          <w:p w:rsidR="00063993" w:rsidRPr="00AF253C" w:rsidRDefault="00063993" w:rsidP="000D49AB"/>
        </w:tc>
      </w:tr>
      <w:tr w:rsidR="00063993" w:rsidTr="00187F1B">
        <w:tc>
          <w:tcPr>
            <w:tcW w:w="1349" w:type="dxa"/>
          </w:tcPr>
          <w:p w:rsidR="00063993" w:rsidRPr="00AF253C" w:rsidRDefault="00187F1B" w:rsidP="000D49AB">
            <w:r>
              <w:rPr>
                <w:sz w:val="22"/>
              </w:rPr>
              <w:t>12</w:t>
            </w:r>
          </w:p>
        </w:tc>
        <w:tc>
          <w:tcPr>
            <w:tcW w:w="1609" w:type="dxa"/>
          </w:tcPr>
          <w:p w:rsidR="00063993" w:rsidRPr="00AF253C" w:rsidRDefault="00063993" w:rsidP="000D49AB">
            <w:r w:rsidRPr="00AF253C">
              <w:rPr>
                <w:sz w:val="22"/>
              </w:rPr>
              <w:t>SIVI SABUN 5 LİTRE TSE ONAYLI</w:t>
            </w:r>
          </w:p>
        </w:tc>
        <w:tc>
          <w:tcPr>
            <w:tcW w:w="1967" w:type="dxa"/>
          </w:tcPr>
          <w:p w:rsidR="00063993" w:rsidRPr="00AF253C" w:rsidRDefault="00063993" w:rsidP="000D49AB">
            <w:proofErr w:type="gramStart"/>
            <w:r w:rsidRPr="00AF253C">
              <w:rPr>
                <w:sz w:val="22"/>
              </w:rPr>
              <w:t>adet</w:t>
            </w:r>
            <w:proofErr w:type="gramEnd"/>
          </w:p>
        </w:tc>
        <w:tc>
          <w:tcPr>
            <w:tcW w:w="1415" w:type="dxa"/>
          </w:tcPr>
          <w:p w:rsidR="00063993" w:rsidRPr="00AF253C" w:rsidRDefault="001C1139" w:rsidP="000D49AB">
            <w:r>
              <w:rPr>
                <w:sz w:val="22"/>
              </w:rPr>
              <w:t>90</w:t>
            </w:r>
          </w:p>
        </w:tc>
        <w:tc>
          <w:tcPr>
            <w:tcW w:w="1474" w:type="dxa"/>
          </w:tcPr>
          <w:p w:rsidR="00063993" w:rsidRPr="00AF253C" w:rsidRDefault="00063993" w:rsidP="000D49AB"/>
        </w:tc>
        <w:tc>
          <w:tcPr>
            <w:tcW w:w="1474" w:type="dxa"/>
          </w:tcPr>
          <w:p w:rsidR="00063993" w:rsidRPr="00AF253C" w:rsidRDefault="00063993" w:rsidP="000D49AB"/>
        </w:tc>
      </w:tr>
      <w:tr w:rsidR="00063993" w:rsidTr="00187F1B">
        <w:tc>
          <w:tcPr>
            <w:tcW w:w="1349" w:type="dxa"/>
          </w:tcPr>
          <w:p w:rsidR="00063993" w:rsidRPr="00AF253C" w:rsidRDefault="00187F1B" w:rsidP="000D49AB">
            <w:r>
              <w:rPr>
                <w:sz w:val="22"/>
              </w:rPr>
              <w:t>13</w:t>
            </w:r>
          </w:p>
        </w:tc>
        <w:tc>
          <w:tcPr>
            <w:tcW w:w="1609" w:type="dxa"/>
          </w:tcPr>
          <w:p w:rsidR="00063993" w:rsidRPr="00AF253C" w:rsidRDefault="00063993" w:rsidP="000D49AB">
            <w:r w:rsidRPr="00AF253C">
              <w:rPr>
                <w:sz w:val="22"/>
              </w:rPr>
              <w:t>STREÇ FİLM RULO ŞEFFAF 45 CM 300 M 8 MİCRO</w:t>
            </w:r>
          </w:p>
        </w:tc>
        <w:tc>
          <w:tcPr>
            <w:tcW w:w="1967" w:type="dxa"/>
          </w:tcPr>
          <w:p w:rsidR="00063993" w:rsidRPr="00AF253C" w:rsidRDefault="00063993" w:rsidP="000D49AB">
            <w:proofErr w:type="gramStart"/>
            <w:r w:rsidRPr="00AF253C">
              <w:rPr>
                <w:sz w:val="22"/>
              </w:rPr>
              <w:t>adet</w:t>
            </w:r>
            <w:proofErr w:type="gramEnd"/>
          </w:p>
        </w:tc>
        <w:tc>
          <w:tcPr>
            <w:tcW w:w="1415" w:type="dxa"/>
          </w:tcPr>
          <w:p w:rsidR="00063993" w:rsidRPr="00AF253C" w:rsidRDefault="00187F1B" w:rsidP="000D49AB">
            <w:r>
              <w:rPr>
                <w:sz w:val="22"/>
              </w:rPr>
              <w:t>40</w:t>
            </w:r>
          </w:p>
        </w:tc>
        <w:tc>
          <w:tcPr>
            <w:tcW w:w="1474" w:type="dxa"/>
          </w:tcPr>
          <w:p w:rsidR="00063993" w:rsidRPr="00AF253C" w:rsidRDefault="00063993" w:rsidP="000D49AB"/>
        </w:tc>
        <w:tc>
          <w:tcPr>
            <w:tcW w:w="1474" w:type="dxa"/>
          </w:tcPr>
          <w:p w:rsidR="00063993" w:rsidRPr="00AF253C" w:rsidRDefault="00063993" w:rsidP="000D49AB"/>
        </w:tc>
      </w:tr>
      <w:tr w:rsidR="00063993" w:rsidTr="00187F1B">
        <w:tc>
          <w:tcPr>
            <w:tcW w:w="1349" w:type="dxa"/>
          </w:tcPr>
          <w:p w:rsidR="00063993" w:rsidRPr="00AF253C" w:rsidRDefault="00187F1B" w:rsidP="000D49AB">
            <w:r>
              <w:rPr>
                <w:sz w:val="22"/>
              </w:rPr>
              <w:t>14</w:t>
            </w:r>
          </w:p>
        </w:tc>
        <w:tc>
          <w:tcPr>
            <w:tcW w:w="1609" w:type="dxa"/>
          </w:tcPr>
          <w:p w:rsidR="00063993" w:rsidRPr="00AF253C" w:rsidRDefault="00063993" w:rsidP="000D49AB">
            <w:r w:rsidRPr="00AF253C">
              <w:rPr>
                <w:sz w:val="22"/>
              </w:rPr>
              <w:t>YÜZEY TEMİZLEYİCİ 5 LT TSE ONAYLI</w:t>
            </w:r>
          </w:p>
        </w:tc>
        <w:tc>
          <w:tcPr>
            <w:tcW w:w="1967" w:type="dxa"/>
          </w:tcPr>
          <w:p w:rsidR="00063993" w:rsidRPr="00AF253C" w:rsidRDefault="00063993" w:rsidP="000D49AB">
            <w:proofErr w:type="gramStart"/>
            <w:r w:rsidRPr="00AF253C">
              <w:rPr>
                <w:sz w:val="22"/>
              </w:rPr>
              <w:t>adet</w:t>
            </w:r>
            <w:proofErr w:type="gramEnd"/>
          </w:p>
        </w:tc>
        <w:tc>
          <w:tcPr>
            <w:tcW w:w="1415" w:type="dxa"/>
          </w:tcPr>
          <w:p w:rsidR="00063993" w:rsidRPr="00AF253C" w:rsidRDefault="001C1139" w:rsidP="000D49AB">
            <w:r>
              <w:rPr>
                <w:sz w:val="22"/>
              </w:rPr>
              <w:t>90</w:t>
            </w:r>
          </w:p>
        </w:tc>
        <w:tc>
          <w:tcPr>
            <w:tcW w:w="1474" w:type="dxa"/>
          </w:tcPr>
          <w:p w:rsidR="00063993" w:rsidRPr="00AF253C" w:rsidRDefault="00063993" w:rsidP="000D49AB"/>
        </w:tc>
        <w:tc>
          <w:tcPr>
            <w:tcW w:w="1474" w:type="dxa"/>
          </w:tcPr>
          <w:p w:rsidR="00063993" w:rsidRPr="00AF253C" w:rsidRDefault="00063993" w:rsidP="000D49AB"/>
        </w:tc>
      </w:tr>
      <w:tr w:rsidR="00063993" w:rsidTr="00187F1B">
        <w:tc>
          <w:tcPr>
            <w:tcW w:w="1349" w:type="dxa"/>
          </w:tcPr>
          <w:p w:rsidR="00063993" w:rsidRPr="00AF253C" w:rsidRDefault="00187F1B" w:rsidP="000D49AB">
            <w:r>
              <w:rPr>
                <w:sz w:val="22"/>
              </w:rPr>
              <w:t>15</w:t>
            </w:r>
          </w:p>
        </w:tc>
        <w:tc>
          <w:tcPr>
            <w:tcW w:w="1609" w:type="dxa"/>
          </w:tcPr>
          <w:p w:rsidR="00063993" w:rsidRPr="00AF253C" w:rsidRDefault="00063993" w:rsidP="000D49AB">
            <w:r w:rsidRPr="00AF253C">
              <w:rPr>
                <w:sz w:val="22"/>
              </w:rPr>
              <w:t>ÇAMAŞIR SUYU 5 LT TSE ONAYLI</w:t>
            </w:r>
          </w:p>
        </w:tc>
        <w:tc>
          <w:tcPr>
            <w:tcW w:w="1967" w:type="dxa"/>
          </w:tcPr>
          <w:p w:rsidR="00063993" w:rsidRPr="00AF253C" w:rsidRDefault="00063993" w:rsidP="000D49AB">
            <w:proofErr w:type="gramStart"/>
            <w:r w:rsidRPr="00AF253C">
              <w:rPr>
                <w:sz w:val="22"/>
              </w:rPr>
              <w:t>adet</w:t>
            </w:r>
            <w:proofErr w:type="gramEnd"/>
          </w:p>
        </w:tc>
        <w:tc>
          <w:tcPr>
            <w:tcW w:w="1415" w:type="dxa"/>
          </w:tcPr>
          <w:p w:rsidR="00063993" w:rsidRPr="00AF253C" w:rsidRDefault="00187F1B" w:rsidP="000D49AB">
            <w:r>
              <w:rPr>
                <w:sz w:val="22"/>
              </w:rPr>
              <w:t>30</w:t>
            </w:r>
          </w:p>
        </w:tc>
        <w:tc>
          <w:tcPr>
            <w:tcW w:w="1474" w:type="dxa"/>
          </w:tcPr>
          <w:p w:rsidR="00063993" w:rsidRPr="00AF253C" w:rsidRDefault="00063993" w:rsidP="000D49AB"/>
        </w:tc>
        <w:tc>
          <w:tcPr>
            <w:tcW w:w="1474" w:type="dxa"/>
          </w:tcPr>
          <w:p w:rsidR="00063993" w:rsidRPr="00AF253C" w:rsidRDefault="00063993" w:rsidP="000D49AB"/>
        </w:tc>
      </w:tr>
      <w:tr w:rsidR="00063993" w:rsidTr="00187F1B">
        <w:tc>
          <w:tcPr>
            <w:tcW w:w="1349" w:type="dxa"/>
          </w:tcPr>
          <w:p w:rsidR="00063993" w:rsidRPr="00AF253C" w:rsidRDefault="00187F1B" w:rsidP="000D49AB">
            <w:r>
              <w:rPr>
                <w:sz w:val="22"/>
              </w:rPr>
              <w:t>16</w:t>
            </w:r>
          </w:p>
        </w:tc>
        <w:tc>
          <w:tcPr>
            <w:tcW w:w="1609" w:type="dxa"/>
          </w:tcPr>
          <w:p w:rsidR="00063993" w:rsidRPr="00AF253C" w:rsidRDefault="00063993" w:rsidP="000D49AB">
            <w:r w:rsidRPr="00AF253C">
              <w:rPr>
                <w:sz w:val="22"/>
              </w:rPr>
              <w:t>TEMİZLİK BEZİ 4 LÜ 40*40 CM</w:t>
            </w:r>
          </w:p>
        </w:tc>
        <w:tc>
          <w:tcPr>
            <w:tcW w:w="1967" w:type="dxa"/>
          </w:tcPr>
          <w:p w:rsidR="00063993" w:rsidRPr="00AF253C" w:rsidRDefault="00607313" w:rsidP="000D49AB">
            <w:r>
              <w:rPr>
                <w:sz w:val="22"/>
              </w:rPr>
              <w:t>PAKET</w:t>
            </w:r>
          </w:p>
        </w:tc>
        <w:tc>
          <w:tcPr>
            <w:tcW w:w="1415" w:type="dxa"/>
          </w:tcPr>
          <w:p w:rsidR="00063993" w:rsidRPr="00AF253C" w:rsidRDefault="001C1139" w:rsidP="000D49AB">
            <w:r>
              <w:rPr>
                <w:sz w:val="22"/>
              </w:rPr>
              <w:t>14</w:t>
            </w:r>
          </w:p>
        </w:tc>
        <w:tc>
          <w:tcPr>
            <w:tcW w:w="1474" w:type="dxa"/>
          </w:tcPr>
          <w:p w:rsidR="00063993" w:rsidRPr="00AF253C" w:rsidRDefault="00063993" w:rsidP="000D49AB"/>
        </w:tc>
        <w:tc>
          <w:tcPr>
            <w:tcW w:w="1474" w:type="dxa"/>
          </w:tcPr>
          <w:p w:rsidR="00063993" w:rsidRPr="00AF253C" w:rsidRDefault="00063993" w:rsidP="000D49AB"/>
        </w:tc>
      </w:tr>
      <w:tr w:rsidR="00063993" w:rsidTr="00187F1B">
        <w:tc>
          <w:tcPr>
            <w:tcW w:w="1349" w:type="dxa"/>
          </w:tcPr>
          <w:p w:rsidR="00063993" w:rsidRPr="00AF253C" w:rsidRDefault="00187F1B" w:rsidP="000D49AB">
            <w:r>
              <w:rPr>
                <w:sz w:val="22"/>
              </w:rPr>
              <w:t>17</w:t>
            </w:r>
          </w:p>
        </w:tc>
        <w:tc>
          <w:tcPr>
            <w:tcW w:w="1609" w:type="dxa"/>
          </w:tcPr>
          <w:p w:rsidR="00063993" w:rsidRPr="00AF253C" w:rsidRDefault="00063993" w:rsidP="000D49AB">
            <w:r w:rsidRPr="00AF253C">
              <w:rPr>
                <w:sz w:val="22"/>
              </w:rPr>
              <w:t>NUMUNE POŞETİ KİLİTLİ 13*16 CM 100 LÜ PKT</w:t>
            </w:r>
          </w:p>
        </w:tc>
        <w:tc>
          <w:tcPr>
            <w:tcW w:w="1967" w:type="dxa"/>
          </w:tcPr>
          <w:p w:rsidR="00063993" w:rsidRPr="00AF253C" w:rsidRDefault="00063993" w:rsidP="000D49AB">
            <w:proofErr w:type="gramStart"/>
            <w:r w:rsidRPr="00AF253C">
              <w:rPr>
                <w:sz w:val="22"/>
              </w:rPr>
              <w:t>paket</w:t>
            </w:r>
            <w:proofErr w:type="gramEnd"/>
          </w:p>
        </w:tc>
        <w:tc>
          <w:tcPr>
            <w:tcW w:w="1415" w:type="dxa"/>
          </w:tcPr>
          <w:p w:rsidR="00063993" w:rsidRPr="00AF253C" w:rsidRDefault="00063993" w:rsidP="000D49AB">
            <w:r w:rsidRPr="00AF253C">
              <w:rPr>
                <w:sz w:val="22"/>
              </w:rPr>
              <w:t>35</w:t>
            </w:r>
          </w:p>
        </w:tc>
        <w:tc>
          <w:tcPr>
            <w:tcW w:w="1474" w:type="dxa"/>
          </w:tcPr>
          <w:p w:rsidR="00063993" w:rsidRPr="00AF253C" w:rsidRDefault="00063993" w:rsidP="000D49AB"/>
        </w:tc>
        <w:tc>
          <w:tcPr>
            <w:tcW w:w="1474" w:type="dxa"/>
          </w:tcPr>
          <w:p w:rsidR="00063993" w:rsidRPr="00AF253C" w:rsidRDefault="00063993" w:rsidP="000D49AB"/>
        </w:tc>
      </w:tr>
      <w:tr w:rsidR="00187F1B" w:rsidTr="00187F1B">
        <w:tc>
          <w:tcPr>
            <w:tcW w:w="1349" w:type="dxa"/>
          </w:tcPr>
          <w:p w:rsidR="00187F1B" w:rsidRDefault="00187F1B" w:rsidP="000D49AB">
            <w:pPr>
              <w:rPr>
                <w:sz w:val="22"/>
              </w:rPr>
            </w:pPr>
            <w:r>
              <w:rPr>
                <w:sz w:val="22"/>
              </w:rPr>
              <w:t xml:space="preserve">18 </w:t>
            </w:r>
          </w:p>
        </w:tc>
        <w:tc>
          <w:tcPr>
            <w:tcW w:w="1609" w:type="dxa"/>
          </w:tcPr>
          <w:p w:rsidR="00187F1B" w:rsidRPr="00AF253C" w:rsidRDefault="00187F1B" w:rsidP="000D49AB">
            <w:pPr>
              <w:rPr>
                <w:sz w:val="22"/>
              </w:rPr>
            </w:pPr>
            <w:r>
              <w:rPr>
                <w:sz w:val="22"/>
              </w:rPr>
              <w:t>YAĞ ÇÖZÜCÜ 5 LİTRE TSE ONAYLI</w:t>
            </w:r>
          </w:p>
        </w:tc>
        <w:tc>
          <w:tcPr>
            <w:tcW w:w="1967" w:type="dxa"/>
          </w:tcPr>
          <w:p w:rsidR="00187F1B" w:rsidRPr="00AF253C" w:rsidRDefault="00007A27" w:rsidP="000D49AB">
            <w:pPr>
              <w:rPr>
                <w:sz w:val="22"/>
              </w:rPr>
            </w:pPr>
            <w:r>
              <w:rPr>
                <w:sz w:val="22"/>
              </w:rPr>
              <w:t>ADET</w:t>
            </w:r>
          </w:p>
        </w:tc>
        <w:tc>
          <w:tcPr>
            <w:tcW w:w="1415" w:type="dxa"/>
          </w:tcPr>
          <w:p w:rsidR="00187F1B" w:rsidRPr="00AF253C" w:rsidRDefault="001C1139" w:rsidP="000D49AB">
            <w:pPr>
              <w:rPr>
                <w:sz w:val="22"/>
              </w:rPr>
            </w:pPr>
            <w:r>
              <w:rPr>
                <w:sz w:val="22"/>
              </w:rPr>
              <w:t>20</w:t>
            </w:r>
          </w:p>
        </w:tc>
        <w:tc>
          <w:tcPr>
            <w:tcW w:w="1474" w:type="dxa"/>
          </w:tcPr>
          <w:p w:rsidR="00187F1B" w:rsidRPr="00AF253C" w:rsidRDefault="00187F1B" w:rsidP="000D49AB"/>
        </w:tc>
        <w:tc>
          <w:tcPr>
            <w:tcW w:w="1474" w:type="dxa"/>
          </w:tcPr>
          <w:p w:rsidR="00187F1B" w:rsidRPr="00AF253C" w:rsidRDefault="00187F1B" w:rsidP="000D49AB"/>
        </w:tc>
      </w:tr>
      <w:tr w:rsidR="005C583B" w:rsidTr="00187F1B">
        <w:tc>
          <w:tcPr>
            <w:tcW w:w="1349" w:type="dxa"/>
          </w:tcPr>
          <w:p w:rsidR="005C583B" w:rsidRDefault="005C583B" w:rsidP="000D49AB">
            <w:pPr>
              <w:rPr>
                <w:sz w:val="22"/>
              </w:rPr>
            </w:pPr>
            <w:r>
              <w:rPr>
                <w:sz w:val="22"/>
              </w:rPr>
              <w:t xml:space="preserve">19 </w:t>
            </w:r>
          </w:p>
        </w:tc>
        <w:tc>
          <w:tcPr>
            <w:tcW w:w="1609" w:type="dxa"/>
          </w:tcPr>
          <w:p w:rsidR="005C583B" w:rsidRDefault="005C583B" w:rsidP="000D49AB">
            <w:pPr>
              <w:rPr>
                <w:sz w:val="22"/>
              </w:rPr>
            </w:pPr>
            <w:r>
              <w:rPr>
                <w:sz w:val="22"/>
              </w:rPr>
              <w:t xml:space="preserve">ÇÖP KOVASI </w:t>
            </w:r>
            <w:proofErr w:type="gramStart"/>
            <w:r>
              <w:rPr>
                <w:sz w:val="22"/>
              </w:rPr>
              <w:t>KAPAKLI  50</w:t>
            </w:r>
            <w:proofErr w:type="gramEnd"/>
            <w:r>
              <w:rPr>
                <w:sz w:val="22"/>
              </w:rPr>
              <w:t xml:space="preserve"> LT </w:t>
            </w:r>
          </w:p>
        </w:tc>
        <w:tc>
          <w:tcPr>
            <w:tcW w:w="1967" w:type="dxa"/>
          </w:tcPr>
          <w:p w:rsidR="005C583B" w:rsidRDefault="005C583B" w:rsidP="000D49AB">
            <w:pPr>
              <w:rPr>
                <w:sz w:val="22"/>
              </w:rPr>
            </w:pPr>
            <w:r>
              <w:rPr>
                <w:sz w:val="22"/>
              </w:rPr>
              <w:t>ADET</w:t>
            </w:r>
          </w:p>
        </w:tc>
        <w:tc>
          <w:tcPr>
            <w:tcW w:w="1415" w:type="dxa"/>
          </w:tcPr>
          <w:p w:rsidR="005C583B" w:rsidRDefault="005C583B" w:rsidP="000D49AB">
            <w:pPr>
              <w:rPr>
                <w:sz w:val="22"/>
              </w:rPr>
            </w:pPr>
            <w:r>
              <w:rPr>
                <w:sz w:val="22"/>
              </w:rPr>
              <w:t>5</w:t>
            </w:r>
          </w:p>
        </w:tc>
        <w:tc>
          <w:tcPr>
            <w:tcW w:w="1474" w:type="dxa"/>
          </w:tcPr>
          <w:p w:rsidR="005C583B" w:rsidRPr="00AF253C" w:rsidRDefault="005C583B" w:rsidP="000D49AB"/>
        </w:tc>
        <w:tc>
          <w:tcPr>
            <w:tcW w:w="1474" w:type="dxa"/>
          </w:tcPr>
          <w:p w:rsidR="005C583B" w:rsidRPr="00AF253C" w:rsidRDefault="005C583B" w:rsidP="000D49AB"/>
        </w:tc>
      </w:tr>
      <w:tr w:rsidR="00063993" w:rsidTr="00187F1B">
        <w:tc>
          <w:tcPr>
            <w:tcW w:w="7814" w:type="dxa"/>
            <w:gridSpan w:val="5"/>
          </w:tcPr>
          <w:p w:rsidR="00063993" w:rsidRPr="00AF253C" w:rsidRDefault="00063993" w:rsidP="000D49AB">
            <w:pPr>
              <w:jc w:val="center"/>
            </w:pPr>
          </w:p>
        </w:tc>
        <w:tc>
          <w:tcPr>
            <w:tcW w:w="1474" w:type="dxa"/>
          </w:tcPr>
          <w:p w:rsidR="00063993" w:rsidRPr="00AF253C" w:rsidRDefault="00063993" w:rsidP="000D49AB"/>
        </w:tc>
      </w:tr>
    </w:tbl>
    <w:p w:rsidR="00063993" w:rsidRDefault="00063993" w:rsidP="00063993">
      <w:pPr>
        <w:jc w:val="both"/>
        <w:rPr>
          <w:sz w:val="20"/>
        </w:rPr>
      </w:pPr>
    </w:p>
    <w:p w:rsidR="00063993" w:rsidRDefault="00063993" w:rsidP="00063993">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063993" w:rsidRDefault="00063993" w:rsidP="007C1890">
      <w:pPr>
        <w:spacing w:before="120"/>
        <w:jc w:val="center"/>
        <w:rPr>
          <w:b/>
        </w:rPr>
      </w:pPr>
    </w:p>
    <w:p w:rsidR="00D16C4A" w:rsidRDefault="00D16C4A" w:rsidP="007C1890">
      <w:pPr>
        <w:spacing w:before="120"/>
        <w:jc w:val="center"/>
        <w:rPr>
          <w:b/>
        </w:rPr>
      </w:pPr>
    </w:p>
    <w:p w:rsidR="00D16C4A" w:rsidRPr="0069638A" w:rsidRDefault="00D16C4A" w:rsidP="007C1890">
      <w:pPr>
        <w:spacing w:before="120"/>
        <w:jc w:val="center"/>
        <w:rPr>
          <w:b/>
          <w:highlight w:val="yellow"/>
        </w:rPr>
      </w:pPr>
      <w:r w:rsidRPr="0069638A">
        <w:rPr>
          <w:b/>
          <w:highlight w:val="yellow"/>
        </w:rPr>
        <w:lastRenderedPageBreak/>
        <w:t xml:space="preserve">YUKARIDA BELİRTİLEN MALZEMELER EĞİL ÖĞRETMENEVİ VE ASO MÜDÜRLÜĞÜNE TESLİM EDİLECEK </w:t>
      </w:r>
      <w:r w:rsidR="00A31B05" w:rsidRPr="0069638A">
        <w:rPr>
          <w:b/>
          <w:highlight w:val="yellow"/>
        </w:rPr>
        <w:t>TESLİM ALMA VE MUAYENE TESLİM KOMİSYONU TUTANK AL</w:t>
      </w:r>
      <w:r w:rsidR="00A16ECB" w:rsidRPr="0069638A">
        <w:rPr>
          <w:b/>
          <w:highlight w:val="yellow"/>
        </w:rPr>
        <w:t xml:space="preserve">TINA ALDIKTAN SONRA </w:t>
      </w:r>
      <w:proofErr w:type="gramStart"/>
      <w:r w:rsidR="00A16ECB" w:rsidRPr="0069638A">
        <w:rPr>
          <w:b/>
          <w:highlight w:val="yellow"/>
        </w:rPr>
        <w:t>EĞİL  MİLLİ</w:t>
      </w:r>
      <w:proofErr w:type="gramEnd"/>
      <w:r w:rsidR="00A16ECB" w:rsidRPr="0069638A">
        <w:rPr>
          <w:b/>
          <w:highlight w:val="yellow"/>
        </w:rPr>
        <w:t xml:space="preserve"> EĞİTİM MÜDÜRLÜĞÜNE BAĞLI  </w:t>
      </w:r>
      <w:r w:rsidR="008741C9" w:rsidRPr="0069638A">
        <w:rPr>
          <w:b/>
          <w:highlight w:val="yellow"/>
        </w:rPr>
        <w:t xml:space="preserve"> </w:t>
      </w:r>
      <w:r w:rsidR="00A16ECB" w:rsidRPr="0069638A">
        <w:rPr>
          <w:b/>
          <w:highlight w:val="yellow"/>
        </w:rPr>
        <w:t xml:space="preserve"> </w:t>
      </w:r>
      <w:r w:rsidR="00A31B05" w:rsidRPr="0069638A">
        <w:rPr>
          <w:b/>
          <w:highlight w:val="yellow"/>
        </w:rPr>
        <w:t xml:space="preserve"> SICAK ÖĞLEN YEMEĞİ</w:t>
      </w:r>
      <w:r w:rsidR="00FF713E" w:rsidRPr="0069638A">
        <w:rPr>
          <w:b/>
          <w:highlight w:val="yellow"/>
        </w:rPr>
        <w:t xml:space="preserve"> KAPSAMINDAKİ </w:t>
      </w:r>
      <w:r w:rsidR="00A31B05" w:rsidRPr="0069638A">
        <w:rPr>
          <w:b/>
          <w:highlight w:val="yellow"/>
        </w:rPr>
        <w:t xml:space="preserve"> </w:t>
      </w:r>
      <w:r w:rsidR="00187F1B">
        <w:rPr>
          <w:b/>
          <w:highlight w:val="yellow"/>
        </w:rPr>
        <w:t xml:space="preserve"> 11</w:t>
      </w:r>
      <w:r w:rsidR="008741C9" w:rsidRPr="0069638A">
        <w:rPr>
          <w:b/>
          <w:highlight w:val="yellow"/>
        </w:rPr>
        <w:t xml:space="preserve"> ADET </w:t>
      </w:r>
      <w:r w:rsidR="00A31B05" w:rsidRPr="0069638A">
        <w:rPr>
          <w:b/>
          <w:highlight w:val="yellow"/>
        </w:rPr>
        <w:t xml:space="preserve">OKULLARA </w:t>
      </w:r>
      <w:r w:rsidR="00A16ECB" w:rsidRPr="0069638A">
        <w:rPr>
          <w:b/>
          <w:highlight w:val="yellow"/>
        </w:rPr>
        <w:t>EĞİL</w:t>
      </w:r>
      <w:r w:rsidR="008741C9" w:rsidRPr="0069638A">
        <w:rPr>
          <w:b/>
          <w:highlight w:val="yellow"/>
        </w:rPr>
        <w:t xml:space="preserve"> </w:t>
      </w:r>
      <w:r w:rsidR="00A16ECB" w:rsidRPr="0069638A">
        <w:rPr>
          <w:b/>
          <w:highlight w:val="yellow"/>
        </w:rPr>
        <w:t xml:space="preserve">ÖĞRETMENEVİ VE ASO MÜDÜRLÜĞÜNÜN BELİRLEDİĞİ </w:t>
      </w:r>
      <w:r w:rsidR="000027B7" w:rsidRPr="0069638A">
        <w:rPr>
          <w:b/>
          <w:highlight w:val="yellow"/>
        </w:rPr>
        <w:t>(BÜTÜN OKULLARA YETERİ KADAR )</w:t>
      </w:r>
      <w:r w:rsidR="00A16ECB" w:rsidRPr="0069638A">
        <w:rPr>
          <w:b/>
          <w:highlight w:val="yellow"/>
        </w:rPr>
        <w:t xml:space="preserve">ORTAK </w:t>
      </w:r>
      <w:r w:rsidR="000027B7" w:rsidRPr="0069638A">
        <w:rPr>
          <w:b/>
          <w:highlight w:val="yellow"/>
        </w:rPr>
        <w:t>)</w:t>
      </w:r>
      <w:r w:rsidR="00A16ECB" w:rsidRPr="0069638A">
        <w:rPr>
          <w:b/>
          <w:highlight w:val="yellow"/>
        </w:rPr>
        <w:t>MİKTARDA OKULLARA TESLİM EDİLECEKTİR.</w:t>
      </w:r>
    </w:p>
    <w:p w:rsidR="000027B7" w:rsidRDefault="000027B7" w:rsidP="007C1890">
      <w:pPr>
        <w:spacing w:before="120"/>
        <w:jc w:val="center"/>
        <w:rPr>
          <w:b/>
        </w:rPr>
      </w:pPr>
      <w:r w:rsidRPr="0069638A">
        <w:rPr>
          <w:b/>
          <w:highlight w:val="yellow"/>
        </w:rPr>
        <w:t>BUNUN İÇİN EKSTRA ÜCRET ÖDEMESİ YAPILMAYCAKTIR. MALZEMELERİN OKULA TESLİMİ</w:t>
      </w:r>
      <w:r w:rsidR="0069638A" w:rsidRPr="0069638A">
        <w:rPr>
          <w:b/>
          <w:highlight w:val="yellow"/>
        </w:rPr>
        <w:t xml:space="preserve"> FİRMAYA AİTTİR. </w:t>
      </w:r>
      <w:r w:rsidRPr="0069638A">
        <w:rPr>
          <w:b/>
          <w:highlight w:val="yellow"/>
        </w:rPr>
        <w:t xml:space="preserve">TAŞINMASI ESNASINDA HERTÜRLÜ SORUMLULUK YÜKLENİCİ FİRMAYA </w:t>
      </w:r>
      <w:proofErr w:type="gramStart"/>
      <w:r w:rsidRPr="0069638A">
        <w:rPr>
          <w:b/>
          <w:highlight w:val="yellow"/>
        </w:rPr>
        <w:t>AİTTİR</w:t>
      </w:r>
      <w:r>
        <w:rPr>
          <w:b/>
        </w:rPr>
        <w:t>.</w:t>
      </w:r>
      <w:r w:rsidR="00007A27" w:rsidRPr="00007A27">
        <w:rPr>
          <w:b/>
          <w:highlight w:val="yellow"/>
        </w:rPr>
        <w:t>AYRICA</w:t>
      </w:r>
      <w:proofErr w:type="gramEnd"/>
      <w:r w:rsidR="00007A27" w:rsidRPr="00007A27">
        <w:rPr>
          <w:b/>
          <w:highlight w:val="yellow"/>
        </w:rPr>
        <w:t xml:space="preserve"> TABLDOT  ÜÇ GÖZLÜ KAPAKSIZ ONLAR AYLIK TESLİM ALINACAKTIR.VEYAHUT BELİRTİLEN OKULLARA BELİRTİLEN MİKTAR KADARIYLA TESLİM EDİLİR</w:t>
      </w:r>
      <w:r w:rsidR="00007A27">
        <w:rPr>
          <w:b/>
        </w:rPr>
        <w:t xml:space="preserve">. </w:t>
      </w:r>
    </w:p>
    <w:p w:rsidR="00AD225E" w:rsidRDefault="00AD225E" w:rsidP="007C1890">
      <w:pPr>
        <w:spacing w:before="120"/>
        <w:jc w:val="center"/>
        <w:rPr>
          <w:b/>
        </w:rPr>
      </w:pPr>
      <w:r>
        <w:rPr>
          <w:b/>
        </w:rPr>
        <w:t xml:space="preserve">İŞ , BU 03/02/2025 VE 20/06/2025 SÜRELERİ ARASIDIR. </w:t>
      </w:r>
    </w:p>
    <w:tbl>
      <w:tblPr>
        <w:tblW w:w="11340" w:type="dxa"/>
        <w:tblInd w:w="-470" w:type="dxa"/>
        <w:tblLayout w:type="fixed"/>
        <w:tblCellMar>
          <w:left w:w="70" w:type="dxa"/>
          <w:right w:w="70" w:type="dxa"/>
        </w:tblCellMar>
        <w:tblLook w:val="0000" w:firstRow="0" w:lastRow="0" w:firstColumn="0" w:lastColumn="0" w:noHBand="0" w:noVBand="0"/>
      </w:tblPr>
      <w:tblGrid>
        <w:gridCol w:w="11340"/>
      </w:tblGrid>
      <w:tr w:rsidR="007C1890" w:rsidRPr="00FF615A" w:rsidTr="00BE430C">
        <w:trPr>
          <w:trHeight w:val="277"/>
        </w:trPr>
        <w:tc>
          <w:tcPr>
            <w:tcW w:w="11340" w:type="dxa"/>
          </w:tcPr>
          <w:p w:rsidR="007C1890" w:rsidRDefault="007C1890" w:rsidP="00BE430C">
            <w:pPr>
              <w:rPr>
                <w:b/>
                <w:bCs/>
              </w:rPr>
            </w:pPr>
          </w:p>
          <w:p w:rsidR="007C1890" w:rsidRPr="00FF615A" w:rsidRDefault="007C1890" w:rsidP="007C1890">
            <w:pPr>
              <w:rPr>
                <w:b/>
                <w:bCs/>
              </w:rPr>
            </w:pPr>
            <w:r w:rsidRPr="00FF615A">
              <w:rPr>
                <w:b/>
                <w:bCs/>
              </w:rPr>
              <w:t xml:space="preserve">  PLASTİK KAŞIK </w:t>
            </w:r>
          </w:p>
        </w:tc>
      </w:tr>
      <w:tr w:rsidR="007C1890" w:rsidRPr="00FF615A" w:rsidTr="00BE430C">
        <w:trPr>
          <w:trHeight w:val="277"/>
        </w:trPr>
        <w:tc>
          <w:tcPr>
            <w:tcW w:w="11340" w:type="dxa"/>
          </w:tcPr>
          <w:p w:rsidR="007C1890" w:rsidRPr="00FF615A" w:rsidRDefault="007C1890" w:rsidP="007C1890">
            <w:pPr>
              <w:numPr>
                <w:ilvl w:val="0"/>
                <w:numId w:val="1"/>
              </w:numPr>
              <w:rPr>
                <w:bCs/>
              </w:rPr>
            </w:pPr>
            <w:r w:rsidRPr="00FF615A">
              <w:rPr>
                <w:bCs/>
              </w:rPr>
              <w:t>Ürün muhteviyatı PP ve kristal ham maddelerden imal edilmiş olmalıdır</w:t>
            </w:r>
          </w:p>
        </w:tc>
      </w:tr>
      <w:tr w:rsidR="007C1890" w:rsidRPr="00FF615A" w:rsidTr="00BE430C">
        <w:trPr>
          <w:trHeight w:val="277"/>
        </w:trPr>
        <w:tc>
          <w:tcPr>
            <w:tcW w:w="11340" w:type="dxa"/>
          </w:tcPr>
          <w:p w:rsidR="007C1890" w:rsidRPr="00FF615A" w:rsidRDefault="007C1890" w:rsidP="007C1890">
            <w:pPr>
              <w:numPr>
                <w:ilvl w:val="0"/>
                <w:numId w:val="1"/>
              </w:numPr>
              <w:rPr>
                <w:bCs/>
              </w:rPr>
            </w:pPr>
            <w:r w:rsidRPr="00FF615A">
              <w:rPr>
                <w:bCs/>
              </w:rPr>
              <w:t>İçerisinde hurda malzeme kullanılmamalı ve görünümü tamamen beyaz olmalıdır</w:t>
            </w:r>
          </w:p>
        </w:tc>
      </w:tr>
      <w:tr w:rsidR="007C1890" w:rsidRPr="00FF615A" w:rsidTr="00BE430C">
        <w:trPr>
          <w:trHeight w:val="277"/>
        </w:trPr>
        <w:tc>
          <w:tcPr>
            <w:tcW w:w="11340" w:type="dxa"/>
          </w:tcPr>
          <w:p w:rsidR="007C1890" w:rsidRPr="00FF615A" w:rsidRDefault="007C1890" w:rsidP="007C1890">
            <w:pPr>
              <w:numPr>
                <w:ilvl w:val="0"/>
                <w:numId w:val="1"/>
              </w:numPr>
              <w:rPr>
                <w:bCs/>
              </w:rPr>
            </w:pPr>
            <w:r w:rsidRPr="00FF615A">
              <w:rPr>
                <w:bCs/>
              </w:rPr>
              <w:t>Üretici firmanın TSE ve T.C. Gıda Tarım ve Hayvancılık Bakanlığı izni olmalıdır</w:t>
            </w:r>
          </w:p>
        </w:tc>
      </w:tr>
      <w:tr w:rsidR="007C1890" w:rsidRPr="00FF615A" w:rsidTr="00BE430C">
        <w:trPr>
          <w:trHeight w:val="277"/>
        </w:trPr>
        <w:tc>
          <w:tcPr>
            <w:tcW w:w="11340" w:type="dxa"/>
          </w:tcPr>
          <w:p w:rsidR="007C1890" w:rsidRPr="00FF615A" w:rsidRDefault="007C1890" w:rsidP="007C1890">
            <w:pPr>
              <w:numPr>
                <w:ilvl w:val="0"/>
                <w:numId w:val="1"/>
              </w:numPr>
              <w:rPr>
                <w:bCs/>
              </w:rPr>
            </w:pPr>
            <w:r w:rsidRPr="00FF615A">
              <w:rPr>
                <w:bCs/>
              </w:rPr>
              <w:t>Kaşık esnek yapıda olmalı ve kırılmamalıdır</w:t>
            </w:r>
          </w:p>
        </w:tc>
      </w:tr>
      <w:tr w:rsidR="007C1890" w:rsidRPr="00FF615A" w:rsidTr="00BE430C">
        <w:trPr>
          <w:trHeight w:val="277"/>
        </w:trPr>
        <w:tc>
          <w:tcPr>
            <w:tcW w:w="11340" w:type="dxa"/>
          </w:tcPr>
          <w:p w:rsidR="007C1890" w:rsidRPr="00FF615A" w:rsidRDefault="007C1890" w:rsidP="007C1890">
            <w:pPr>
              <w:numPr>
                <w:ilvl w:val="0"/>
                <w:numId w:val="1"/>
              </w:numPr>
              <w:rPr>
                <w:bCs/>
              </w:rPr>
            </w:pPr>
            <w:r w:rsidRPr="00FF615A">
              <w:rPr>
                <w:bCs/>
              </w:rPr>
              <w:t xml:space="preserve">Kaşık en az </w:t>
            </w:r>
            <w:smartTag w:uri="urn:schemas-microsoft-com:office:smarttags" w:element="metricconverter">
              <w:smartTagPr>
                <w:attr w:name="ProductID" w:val="2.25 gram"/>
              </w:smartTagPr>
              <w:r w:rsidRPr="00FF615A">
                <w:rPr>
                  <w:bCs/>
                </w:rPr>
                <w:t>2.25 gram</w:t>
              </w:r>
            </w:smartTag>
            <w:r w:rsidRPr="00FF615A">
              <w:rPr>
                <w:bCs/>
              </w:rPr>
              <w:t xml:space="preserve"> ağırlığında olmalıdır</w:t>
            </w:r>
          </w:p>
        </w:tc>
      </w:tr>
      <w:tr w:rsidR="007C1890" w:rsidRPr="00FF615A" w:rsidTr="00BE430C">
        <w:trPr>
          <w:trHeight w:val="277"/>
        </w:trPr>
        <w:tc>
          <w:tcPr>
            <w:tcW w:w="11340" w:type="dxa"/>
          </w:tcPr>
          <w:p w:rsidR="007C1890" w:rsidRPr="00FF615A" w:rsidRDefault="007C1890" w:rsidP="007C1890">
            <w:pPr>
              <w:numPr>
                <w:ilvl w:val="0"/>
                <w:numId w:val="1"/>
              </w:numPr>
              <w:rPr>
                <w:bCs/>
              </w:rPr>
            </w:pPr>
            <w:r w:rsidRPr="00FF615A">
              <w:rPr>
                <w:bCs/>
              </w:rPr>
              <w:t xml:space="preserve">Çatal boyu </w:t>
            </w:r>
            <w:smartTag w:uri="urn:schemas-microsoft-com:office:smarttags" w:element="metricconverter">
              <w:smartTagPr>
                <w:attr w:name="ProductID" w:val="16,50 cm"/>
              </w:smartTagPr>
              <w:r w:rsidRPr="00FF615A">
                <w:rPr>
                  <w:bCs/>
                </w:rPr>
                <w:t>16,50 cm</w:t>
              </w:r>
            </w:smartTag>
            <w:r w:rsidRPr="00FF615A">
              <w:rPr>
                <w:bCs/>
              </w:rPr>
              <w:t xml:space="preserve"> olmalıdır</w:t>
            </w:r>
          </w:p>
        </w:tc>
      </w:tr>
      <w:tr w:rsidR="007C1890" w:rsidRPr="00FF615A" w:rsidTr="00BE430C">
        <w:trPr>
          <w:trHeight w:val="277"/>
        </w:trPr>
        <w:tc>
          <w:tcPr>
            <w:tcW w:w="11340" w:type="dxa"/>
          </w:tcPr>
          <w:p w:rsidR="007C1890" w:rsidRPr="00FF615A" w:rsidRDefault="007C1890" w:rsidP="007C1890">
            <w:pPr>
              <w:numPr>
                <w:ilvl w:val="0"/>
                <w:numId w:val="1"/>
              </w:numPr>
              <w:rPr>
                <w:bCs/>
              </w:rPr>
            </w:pPr>
            <w:r w:rsidRPr="00FF615A">
              <w:rPr>
                <w:bCs/>
              </w:rPr>
              <w:t>100 lük paketler halinde olmalıdır</w:t>
            </w:r>
          </w:p>
        </w:tc>
      </w:tr>
    </w:tbl>
    <w:p w:rsidR="003B074E" w:rsidRDefault="00422B69"/>
    <w:p w:rsidR="004654FF" w:rsidRPr="009D4D75" w:rsidRDefault="004654FF" w:rsidP="004654FF">
      <w:pPr>
        <w:shd w:val="clear" w:color="auto" w:fill="FFFFFF"/>
        <w:spacing w:line="360" w:lineRule="auto"/>
        <w:jc w:val="both"/>
        <w:rPr>
          <w:b/>
          <w:bCs/>
        </w:rPr>
      </w:pPr>
      <w:r w:rsidRPr="009F40E7">
        <w:rPr>
          <w:b/>
          <w:bCs/>
          <w:u w:val="single"/>
        </w:rPr>
        <w:t>3 GÖZ KÖPÜK TABAK KAPAKSIZ</w:t>
      </w:r>
      <w:r w:rsidRPr="009D4D75">
        <w:rPr>
          <w:b/>
          <w:bCs/>
          <w:u w:val="single"/>
        </w:rPr>
        <w:t>:</w:t>
      </w:r>
    </w:p>
    <w:p w:rsidR="004654FF" w:rsidRPr="009D4D75" w:rsidRDefault="004654FF" w:rsidP="004654FF">
      <w:pPr>
        <w:numPr>
          <w:ilvl w:val="1"/>
          <w:numId w:val="3"/>
        </w:numPr>
        <w:shd w:val="clear" w:color="auto" w:fill="FFFFFF"/>
        <w:jc w:val="both"/>
        <w:rPr>
          <w:bCs/>
        </w:rPr>
      </w:pPr>
      <w:r w:rsidRPr="009D4D75">
        <w:rPr>
          <w:bCs/>
        </w:rPr>
        <w:t>Gıda Maddeleri ile Temasta Bulunan Plastik Madde ve Malzemeler Tebliği’ne uygun olacaktır.</w:t>
      </w:r>
    </w:p>
    <w:p w:rsidR="004654FF" w:rsidRPr="009D4D75" w:rsidRDefault="004654FF" w:rsidP="004654FF">
      <w:pPr>
        <w:numPr>
          <w:ilvl w:val="1"/>
          <w:numId w:val="3"/>
        </w:numPr>
        <w:shd w:val="clear" w:color="auto" w:fill="FFFFFF"/>
        <w:jc w:val="both"/>
        <w:rPr>
          <w:bCs/>
        </w:rPr>
      </w:pPr>
      <w:r w:rsidRPr="009D4D75">
        <w:rPr>
          <w:bCs/>
        </w:rPr>
        <w:t xml:space="preserve">Ürün </w:t>
      </w:r>
      <w:proofErr w:type="spellStart"/>
      <w:r w:rsidRPr="009D4D75">
        <w:rPr>
          <w:bCs/>
        </w:rPr>
        <w:t>polistiren</w:t>
      </w:r>
      <w:proofErr w:type="spellEnd"/>
      <w:r w:rsidRPr="009D4D75">
        <w:rPr>
          <w:bCs/>
        </w:rPr>
        <w:t xml:space="preserve"> hammaddeden imal edilmiş olacaktır. </w:t>
      </w:r>
    </w:p>
    <w:p w:rsidR="004654FF" w:rsidRPr="009D4D75" w:rsidRDefault="004654FF" w:rsidP="004654FF">
      <w:pPr>
        <w:numPr>
          <w:ilvl w:val="1"/>
          <w:numId w:val="3"/>
        </w:numPr>
        <w:shd w:val="clear" w:color="auto" w:fill="FFFFFF"/>
        <w:jc w:val="both"/>
        <w:rPr>
          <w:bCs/>
        </w:rPr>
      </w:pPr>
      <w:r w:rsidRPr="009D4D75">
        <w:rPr>
          <w:bCs/>
        </w:rPr>
        <w:t>İçerisinde hurda malzeme kullanılmayacaktır, görünümü tamamen beyaz renkli olacaktır.</w:t>
      </w:r>
    </w:p>
    <w:p w:rsidR="004654FF" w:rsidRPr="009D4D75" w:rsidRDefault="004654FF" w:rsidP="004654FF">
      <w:pPr>
        <w:numPr>
          <w:ilvl w:val="1"/>
          <w:numId w:val="3"/>
        </w:numPr>
        <w:shd w:val="clear" w:color="auto" w:fill="FFFFFF"/>
        <w:jc w:val="both"/>
        <w:rPr>
          <w:bCs/>
        </w:rPr>
      </w:pPr>
      <w:r w:rsidRPr="009D4D75">
        <w:rPr>
          <w:bCs/>
        </w:rPr>
        <w:t>Yiyecek içecekte kullanılabilir işareti ve yapıldığı hammadde ürünün üzerinde belirtilecektir.</w:t>
      </w:r>
    </w:p>
    <w:p w:rsidR="004654FF" w:rsidRPr="009D4D75" w:rsidRDefault="004654FF" w:rsidP="004654FF">
      <w:pPr>
        <w:numPr>
          <w:ilvl w:val="1"/>
          <w:numId w:val="3"/>
        </w:numPr>
        <w:shd w:val="clear" w:color="auto" w:fill="FFFFFF"/>
        <w:jc w:val="both"/>
        <w:rPr>
          <w:bCs/>
        </w:rPr>
      </w:pPr>
      <w:r w:rsidRPr="009D4D75">
        <w:rPr>
          <w:bCs/>
        </w:rPr>
        <w:t>Besin ile temas ettiğinde besine geçişi olacak maddeler içermeyecektir. Besine herhangi bir tat, koku, renk vermemelidir.</w:t>
      </w:r>
    </w:p>
    <w:p w:rsidR="004654FF" w:rsidRPr="009D4D75" w:rsidRDefault="004654FF" w:rsidP="004654FF">
      <w:pPr>
        <w:numPr>
          <w:ilvl w:val="1"/>
          <w:numId w:val="3"/>
        </w:numPr>
        <w:shd w:val="clear" w:color="auto" w:fill="FFFFFF"/>
        <w:jc w:val="both"/>
        <w:rPr>
          <w:bCs/>
        </w:rPr>
      </w:pPr>
      <w:r>
        <w:rPr>
          <w:bCs/>
        </w:rPr>
        <w:t>3</w:t>
      </w:r>
      <w:r w:rsidRPr="009D4D75">
        <w:rPr>
          <w:bCs/>
        </w:rPr>
        <w:t xml:space="preserve"> gözden oluşacak, Kahvaltı için olanlar 3 gözden ibaret olacaktır.</w:t>
      </w:r>
    </w:p>
    <w:p w:rsidR="004654FF" w:rsidRPr="009D4D75" w:rsidRDefault="004654FF" w:rsidP="004654FF">
      <w:pPr>
        <w:shd w:val="clear" w:color="auto" w:fill="FFFFFF"/>
        <w:ind w:left="786"/>
        <w:jc w:val="both"/>
        <w:rPr>
          <w:bCs/>
        </w:rPr>
      </w:pPr>
      <w:r w:rsidRPr="009D4D75">
        <w:rPr>
          <w:bCs/>
        </w:rPr>
        <w:t xml:space="preserve">Ambalajı </w:t>
      </w:r>
      <w:r>
        <w:rPr>
          <w:bCs/>
        </w:rPr>
        <w:t>2</w:t>
      </w:r>
      <w:r w:rsidRPr="009D4D75">
        <w:rPr>
          <w:bCs/>
        </w:rPr>
        <w:t>00’lü paket halinde olacaktır.</w:t>
      </w:r>
    </w:p>
    <w:p w:rsidR="00B20BC0" w:rsidRDefault="004654FF" w:rsidP="00B20BC0">
      <w:pPr>
        <w:numPr>
          <w:ilvl w:val="1"/>
          <w:numId w:val="3"/>
        </w:numPr>
        <w:shd w:val="clear" w:color="auto" w:fill="FFFFFF"/>
        <w:jc w:val="both"/>
        <w:rPr>
          <w:bCs/>
        </w:rPr>
      </w:pPr>
      <w:r w:rsidRPr="009D4D75">
        <w:rPr>
          <w:bCs/>
        </w:rPr>
        <w:t>Değerlendirme numuneye göre yapılacaktır.</w:t>
      </w:r>
    </w:p>
    <w:p w:rsidR="00B20BC0" w:rsidRDefault="00B20BC0" w:rsidP="00B20BC0">
      <w:pPr>
        <w:shd w:val="clear" w:color="auto" w:fill="FFFFFF"/>
        <w:ind w:left="786"/>
        <w:jc w:val="both"/>
        <w:rPr>
          <w:bCs/>
        </w:rPr>
      </w:pPr>
    </w:p>
    <w:p w:rsidR="00B20BC0" w:rsidRPr="009D4D75" w:rsidRDefault="00B20BC0" w:rsidP="00B20BC0">
      <w:pPr>
        <w:pStyle w:val="AralkYok"/>
        <w:rPr>
          <w:b/>
          <w:u w:val="single"/>
        </w:rPr>
      </w:pPr>
      <w:r w:rsidRPr="007B6D6B">
        <w:rPr>
          <w:b/>
          <w:color w:val="000000"/>
          <w:u w:val="single"/>
        </w:rPr>
        <w:t xml:space="preserve">BONE 100 </w:t>
      </w:r>
      <w:proofErr w:type="spellStart"/>
      <w:r w:rsidRPr="007B6D6B">
        <w:rPr>
          <w:b/>
          <w:color w:val="000000"/>
          <w:u w:val="single"/>
        </w:rPr>
        <w:t>lüpkt</w:t>
      </w:r>
      <w:proofErr w:type="spellEnd"/>
      <w:r w:rsidRPr="007B6D6B">
        <w:rPr>
          <w:b/>
          <w:color w:val="000000"/>
          <w:u w:val="single"/>
        </w:rPr>
        <w:t xml:space="preserve"> (HİJYENİK SAÇ BONESİ)</w:t>
      </w:r>
    </w:p>
    <w:p w:rsidR="00B20BC0" w:rsidRPr="009D4D75" w:rsidRDefault="00B20BC0" w:rsidP="00B20BC0">
      <w:pPr>
        <w:pStyle w:val="AralkYok"/>
        <w:numPr>
          <w:ilvl w:val="0"/>
          <w:numId w:val="5"/>
        </w:numPr>
        <w:rPr>
          <w:bCs/>
        </w:rPr>
      </w:pPr>
      <w:r w:rsidRPr="009D4D75">
        <w:rPr>
          <w:bCs/>
        </w:rPr>
        <w:t xml:space="preserve">Hijyenik Bone Saç Bonesi 100' lük paket </w:t>
      </w:r>
    </w:p>
    <w:p w:rsidR="00B20BC0" w:rsidRDefault="00B20BC0" w:rsidP="00B20BC0">
      <w:pPr>
        <w:shd w:val="clear" w:color="auto" w:fill="FFFFFF"/>
        <w:ind w:left="786"/>
        <w:jc w:val="both"/>
        <w:rPr>
          <w:bCs/>
        </w:rPr>
      </w:pPr>
    </w:p>
    <w:p w:rsidR="00B20BC0" w:rsidRDefault="00B20BC0" w:rsidP="00B20BC0">
      <w:pPr>
        <w:shd w:val="clear" w:color="auto" w:fill="FFFFFF"/>
        <w:ind w:left="786"/>
        <w:jc w:val="both"/>
        <w:rPr>
          <w:bCs/>
        </w:rPr>
      </w:pPr>
    </w:p>
    <w:p w:rsidR="00B20BC0" w:rsidRDefault="00B20BC0" w:rsidP="00B20BC0">
      <w:pPr>
        <w:shd w:val="clear" w:color="auto" w:fill="FFFFFF"/>
        <w:jc w:val="both"/>
        <w:rPr>
          <w:bCs/>
        </w:rPr>
      </w:pPr>
      <w:r w:rsidRPr="00B20BC0">
        <w:rPr>
          <w:b/>
          <w:color w:val="000000"/>
          <w:u w:val="single"/>
        </w:rPr>
        <w:t>MASKE  50 .</w:t>
      </w:r>
      <w:proofErr w:type="spellStart"/>
      <w:r w:rsidRPr="00B20BC0">
        <w:rPr>
          <w:b/>
          <w:color w:val="000000"/>
          <w:u w:val="single"/>
        </w:rPr>
        <w:t>lipkt</w:t>
      </w:r>
      <w:proofErr w:type="spellEnd"/>
      <w:r w:rsidRPr="00B20BC0">
        <w:rPr>
          <w:b/>
          <w:color w:val="000000"/>
          <w:u w:val="single"/>
        </w:rPr>
        <w:t xml:space="preserve"> (3 KATLI CE BELGELİ) Cerrahi Bakanlık onaylı:</w:t>
      </w:r>
    </w:p>
    <w:p w:rsidR="007C1890" w:rsidRPr="00B20BC0" w:rsidRDefault="00B20BC0" w:rsidP="00B20BC0">
      <w:pPr>
        <w:pStyle w:val="ListeParagraf"/>
        <w:numPr>
          <w:ilvl w:val="0"/>
          <w:numId w:val="4"/>
        </w:numPr>
        <w:shd w:val="clear" w:color="auto" w:fill="FFFFFF"/>
        <w:jc w:val="both"/>
        <w:rPr>
          <w:bCs/>
        </w:rPr>
      </w:pPr>
      <w:r w:rsidRPr="009D4D75">
        <w:t xml:space="preserve">Üç Katlı Lastikli Bez Maske 50’lik Paket TSE Standartlarına uygun Bakanlık Onaylı </w:t>
      </w:r>
      <w:r w:rsidRPr="00B20BC0">
        <w:rPr>
          <w:b/>
          <w:u w:val="single"/>
        </w:rPr>
        <w:t>(</w:t>
      </w:r>
      <w:r w:rsidRPr="00B20BC0">
        <w:rPr>
          <w:b/>
          <w:bCs/>
          <w:u w:val="single"/>
        </w:rPr>
        <w:t>Birim Fiyat Cetvelinde belirtilen</w:t>
      </w:r>
      <w:r w:rsidRPr="00B20BC0">
        <w:rPr>
          <w:b/>
          <w:u w:val="single"/>
        </w:rPr>
        <w:t xml:space="preserve"> 1 Paket = 50’lik Paket olacaktır.)</w:t>
      </w:r>
    </w:p>
    <w:p w:rsidR="00B20BC0" w:rsidRDefault="00B20BC0" w:rsidP="00B20BC0">
      <w:pPr>
        <w:shd w:val="clear" w:color="auto" w:fill="FFFFFF"/>
        <w:jc w:val="both"/>
        <w:rPr>
          <w:bCs/>
        </w:rPr>
      </w:pPr>
    </w:p>
    <w:p w:rsidR="00B20BC0" w:rsidRPr="009D4D75" w:rsidRDefault="00B20BC0" w:rsidP="00B20BC0">
      <w:pPr>
        <w:shd w:val="clear" w:color="auto" w:fill="FFFFFF"/>
        <w:jc w:val="both"/>
        <w:rPr>
          <w:b/>
          <w:color w:val="000000"/>
          <w:u w:val="single"/>
        </w:rPr>
      </w:pPr>
      <w:r w:rsidRPr="00027CE4">
        <w:rPr>
          <w:b/>
          <w:color w:val="000000"/>
          <w:u w:val="single"/>
        </w:rPr>
        <w:t xml:space="preserve">CERRAHİ ELDİVEN LATEX (M) 100 </w:t>
      </w:r>
      <w:proofErr w:type="spellStart"/>
      <w:r w:rsidRPr="00027CE4">
        <w:rPr>
          <w:b/>
          <w:color w:val="000000"/>
          <w:u w:val="single"/>
        </w:rPr>
        <w:t>lü</w:t>
      </w:r>
      <w:proofErr w:type="spellEnd"/>
      <w:r w:rsidRPr="00027CE4">
        <w:rPr>
          <w:b/>
          <w:color w:val="000000"/>
          <w:u w:val="single"/>
        </w:rPr>
        <w:t xml:space="preserve"> (MUAYENE TİPİ)</w:t>
      </w:r>
    </w:p>
    <w:p w:rsidR="00B20BC0" w:rsidRPr="00B20BC0" w:rsidRDefault="00B20BC0" w:rsidP="00B20BC0">
      <w:pPr>
        <w:pStyle w:val="AralkYok"/>
        <w:numPr>
          <w:ilvl w:val="0"/>
          <w:numId w:val="6"/>
        </w:numPr>
        <w:rPr>
          <w:bCs/>
        </w:rPr>
      </w:pPr>
      <w:proofErr w:type="spellStart"/>
      <w:r w:rsidRPr="009D4D75">
        <w:rPr>
          <w:bCs/>
        </w:rPr>
        <w:t>Latex</w:t>
      </w:r>
      <w:proofErr w:type="spellEnd"/>
      <w:r w:rsidRPr="009D4D75">
        <w:rPr>
          <w:bCs/>
        </w:rPr>
        <w:t xml:space="preserve"> Muayene Eldiveni 100 </w:t>
      </w:r>
      <w:proofErr w:type="spellStart"/>
      <w:r w:rsidRPr="009D4D75">
        <w:rPr>
          <w:bCs/>
        </w:rPr>
        <w:t>lü</w:t>
      </w:r>
      <w:proofErr w:type="spellEnd"/>
      <w:r w:rsidRPr="009D4D75">
        <w:rPr>
          <w:bCs/>
        </w:rPr>
        <w:t xml:space="preserve">  </w:t>
      </w:r>
      <w:r w:rsidRPr="009D4D75">
        <w:t xml:space="preserve">(M/L) Beden </w:t>
      </w:r>
      <w:r>
        <w:rPr>
          <w:b/>
          <w:bCs/>
          <w:u w:val="single"/>
        </w:rPr>
        <w:t>(</w:t>
      </w:r>
      <w:r w:rsidRPr="009D4D75">
        <w:rPr>
          <w:b/>
          <w:bCs/>
          <w:u w:val="single"/>
        </w:rPr>
        <w:t>100' lük paket olacaktır.)</w:t>
      </w:r>
    </w:p>
    <w:p w:rsidR="00B20BC0" w:rsidRDefault="00B20BC0" w:rsidP="00B20BC0">
      <w:pPr>
        <w:pStyle w:val="AralkYok"/>
        <w:rPr>
          <w:bCs/>
        </w:rPr>
      </w:pPr>
    </w:p>
    <w:p w:rsidR="00B20BC0" w:rsidRDefault="00B20BC0" w:rsidP="00B20BC0">
      <w:pPr>
        <w:shd w:val="clear" w:color="auto" w:fill="FFFFFF"/>
        <w:jc w:val="both"/>
        <w:rPr>
          <w:b/>
          <w:color w:val="000000"/>
          <w:u w:val="single"/>
        </w:rPr>
      </w:pPr>
      <w:r w:rsidRPr="00E53824">
        <w:rPr>
          <w:b/>
          <w:color w:val="000000"/>
          <w:u w:val="single"/>
        </w:rPr>
        <w:t>DİSPENSER PEÇETE 100 LÜ PKT</w:t>
      </w:r>
    </w:p>
    <w:p w:rsidR="00B20BC0" w:rsidRDefault="00B20BC0" w:rsidP="00B20BC0">
      <w:pPr>
        <w:shd w:val="clear" w:color="auto" w:fill="FFFFFF"/>
        <w:jc w:val="both"/>
      </w:pPr>
      <w:r>
        <w:t xml:space="preserve">1. Ürün Çift Katlı olacaktır. </w:t>
      </w:r>
    </w:p>
    <w:p w:rsidR="00B20BC0" w:rsidRDefault="00B20BC0" w:rsidP="00B20BC0">
      <w:pPr>
        <w:shd w:val="clear" w:color="auto" w:fill="FFFFFF"/>
        <w:jc w:val="both"/>
      </w:pPr>
      <w:r>
        <w:t xml:space="preserve">2. Katlar birbirinden ayrılır nitelikte olacaktır. </w:t>
      </w:r>
    </w:p>
    <w:p w:rsidR="00B20BC0" w:rsidRDefault="00B20BC0" w:rsidP="00B20BC0">
      <w:pPr>
        <w:shd w:val="clear" w:color="auto" w:fill="FFFFFF"/>
        <w:jc w:val="both"/>
      </w:pPr>
      <w:r>
        <w:t xml:space="preserve">3. Ürün %100 Selülozdan imal edilmiş olmalıdır. </w:t>
      </w:r>
    </w:p>
    <w:p w:rsidR="00B20BC0" w:rsidRDefault="00B20BC0" w:rsidP="00B20BC0">
      <w:pPr>
        <w:shd w:val="clear" w:color="auto" w:fill="FFFFFF"/>
        <w:jc w:val="both"/>
      </w:pPr>
      <w:r>
        <w:t xml:space="preserve">4. Ürünün Yaprak boyutu 30X30 Ölçülerde olacaktır. </w:t>
      </w:r>
    </w:p>
    <w:p w:rsidR="00B20BC0" w:rsidRDefault="00B20BC0" w:rsidP="00B20BC0">
      <w:pPr>
        <w:shd w:val="clear" w:color="auto" w:fill="FFFFFF"/>
        <w:jc w:val="both"/>
      </w:pPr>
      <w:r>
        <w:t xml:space="preserve">5. Ürünün Rulo Özelliği Standart Ölçülerde olacaktır. </w:t>
      </w:r>
    </w:p>
    <w:p w:rsidR="00B20BC0" w:rsidRDefault="00B20BC0" w:rsidP="00B20BC0">
      <w:pPr>
        <w:shd w:val="clear" w:color="auto" w:fill="FFFFFF"/>
        <w:jc w:val="both"/>
      </w:pPr>
      <w:r>
        <w:t xml:space="preserve">6. 100 </w:t>
      </w:r>
      <w:proofErr w:type="spellStart"/>
      <w:r>
        <w:t>lü</w:t>
      </w:r>
      <w:proofErr w:type="spellEnd"/>
      <w:r>
        <w:t xml:space="preserve"> Paketler halinde olacaktır.</w:t>
      </w:r>
    </w:p>
    <w:p w:rsidR="00B20BC0" w:rsidRDefault="00B20BC0" w:rsidP="00B20BC0">
      <w:pPr>
        <w:pStyle w:val="AralkYok"/>
        <w:rPr>
          <w:bCs/>
        </w:rPr>
      </w:pPr>
    </w:p>
    <w:p w:rsidR="00007A27" w:rsidRDefault="00007A27" w:rsidP="00B20BC0">
      <w:pPr>
        <w:shd w:val="clear" w:color="auto" w:fill="FFFFFF"/>
        <w:jc w:val="both"/>
        <w:rPr>
          <w:b/>
          <w:color w:val="000000"/>
          <w:u w:val="single"/>
        </w:rPr>
      </w:pPr>
    </w:p>
    <w:p w:rsidR="00007A27" w:rsidRDefault="00007A27" w:rsidP="00B20BC0">
      <w:pPr>
        <w:shd w:val="clear" w:color="auto" w:fill="FFFFFF"/>
        <w:jc w:val="both"/>
        <w:rPr>
          <w:b/>
          <w:color w:val="000000"/>
          <w:u w:val="single"/>
        </w:rPr>
      </w:pPr>
    </w:p>
    <w:p w:rsidR="00007A27" w:rsidRDefault="00007A27" w:rsidP="00B20BC0">
      <w:pPr>
        <w:shd w:val="clear" w:color="auto" w:fill="FFFFFF"/>
        <w:jc w:val="both"/>
        <w:rPr>
          <w:b/>
          <w:color w:val="000000"/>
          <w:u w:val="single"/>
        </w:rPr>
      </w:pPr>
    </w:p>
    <w:p w:rsidR="00B20BC0" w:rsidRPr="009D4D75" w:rsidRDefault="00B20BC0" w:rsidP="00B20BC0">
      <w:pPr>
        <w:shd w:val="clear" w:color="auto" w:fill="FFFFFF"/>
        <w:jc w:val="both"/>
        <w:rPr>
          <w:b/>
          <w:color w:val="000000"/>
          <w:u w:val="single"/>
        </w:rPr>
      </w:pPr>
      <w:r w:rsidRPr="009D4D75">
        <w:rPr>
          <w:b/>
          <w:color w:val="000000"/>
          <w:u w:val="single"/>
        </w:rPr>
        <w:t xml:space="preserve"> ÇÖP POŞETİ RULO 80X110 10LU PKT </w:t>
      </w:r>
    </w:p>
    <w:p w:rsidR="00B20BC0" w:rsidRPr="009D4D75" w:rsidRDefault="00B20BC0" w:rsidP="00B20BC0">
      <w:pPr>
        <w:pStyle w:val="Balk1"/>
        <w:numPr>
          <w:ilvl w:val="0"/>
          <w:numId w:val="8"/>
        </w:numPr>
        <w:shd w:val="clear" w:color="auto" w:fill="FFFFFF"/>
        <w:spacing w:before="0" w:after="75"/>
        <w:rPr>
          <w:rFonts w:ascii="Times New Roman" w:hAnsi="Times New Roman"/>
          <w:b w:val="0"/>
          <w:bCs w:val="0"/>
          <w:sz w:val="24"/>
          <w:szCs w:val="24"/>
        </w:rPr>
      </w:pPr>
      <w:r w:rsidRPr="009D4D75">
        <w:rPr>
          <w:rFonts w:ascii="Times New Roman" w:hAnsi="Times New Roman"/>
          <w:b w:val="0"/>
          <w:bCs w:val="0"/>
          <w:sz w:val="24"/>
          <w:szCs w:val="24"/>
        </w:rPr>
        <w:t>Jumbo Boy Çöp Torbası-Çöp Poşeti 80x110 (Ebat) Siyah Yırtılmaya dayanıklı</w:t>
      </w:r>
      <w:r>
        <w:rPr>
          <w:rFonts w:ascii="Times New Roman" w:hAnsi="Times New Roman"/>
          <w:b w:val="0"/>
          <w:bCs w:val="0"/>
          <w:sz w:val="24"/>
          <w:szCs w:val="24"/>
        </w:rPr>
        <w:t xml:space="preserve"> 500gr</w:t>
      </w:r>
      <w:r w:rsidR="00007A27">
        <w:rPr>
          <w:rFonts w:ascii="Times New Roman" w:hAnsi="Times New Roman"/>
          <w:b w:val="0"/>
          <w:bCs w:val="0"/>
          <w:sz w:val="24"/>
          <w:szCs w:val="24"/>
        </w:rPr>
        <w:t xml:space="preserve"> </w:t>
      </w:r>
    </w:p>
    <w:p w:rsidR="00B20BC0" w:rsidRDefault="00B20BC0" w:rsidP="00B20BC0">
      <w:pPr>
        <w:rPr>
          <w:b/>
          <w:bCs/>
          <w:u w:val="single"/>
        </w:rPr>
      </w:pPr>
      <w:r w:rsidRPr="009D4D75">
        <w:rPr>
          <w:b/>
          <w:u w:val="single"/>
        </w:rPr>
        <w:t>(</w:t>
      </w:r>
      <w:r w:rsidRPr="009D4D75">
        <w:rPr>
          <w:b/>
          <w:bCs/>
          <w:u w:val="single"/>
        </w:rPr>
        <w:t xml:space="preserve">Birim Fiyat Cetvelinde belirtilen 1 adet= 10 </w:t>
      </w:r>
      <w:proofErr w:type="spellStart"/>
      <w:r w:rsidRPr="009D4D75">
        <w:rPr>
          <w:b/>
          <w:bCs/>
          <w:u w:val="single"/>
        </w:rPr>
        <w:t>lu</w:t>
      </w:r>
      <w:proofErr w:type="spellEnd"/>
      <w:r w:rsidRPr="009D4D75">
        <w:rPr>
          <w:b/>
          <w:bCs/>
          <w:u w:val="single"/>
        </w:rPr>
        <w:t xml:space="preserve"> paket olacaktır.)</w:t>
      </w:r>
    </w:p>
    <w:p w:rsidR="00007A27" w:rsidRDefault="00007A27" w:rsidP="00B20BC0">
      <w:pPr>
        <w:rPr>
          <w:b/>
          <w:bCs/>
          <w:u w:val="single"/>
        </w:rPr>
      </w:pPr>
    </w:p>
    <w:p w:rsidR="00B20BC0" w:rsidRPr="009D4D75" w:rsidRDefault="00B20BC0" w:rsidP="00B20BC0">
      <w:pPr>
        <w:pStyle w:val="Balk20"/>
        <w:keepNext/>
        <w:keepLines/>
        <w:shd w:val="clear" w:color="auto" w:fill="auto"/>
        <w:spacing w:after="311" w:line="230" w:lineRule="exact"/>
        <w:ind w:firstLine="0"/>
        <w:rPr>
          <w:b/>
          <w:sz w:val="24"/>
          <w:szCs w:val="24"/>
          <w:u w:val="single"/>
        </w:rPr>
      </w:pPr>
      <w:r w:rsidRPr="009C557C">
        <w:rPr>
          <w:b/>
          <w:sz w:val="24"/>
          <w:szCs w:val="24"/>
          <w:u w:val="single"/>
        </w:rPr>
        <w:t>BULAŞIK SÜNGERİ (BÜYÜK BOY)</w:t>
      </w:r>
      <w:r w:rsidRPr="009D4D75">
        <w:rPr>
          <w:b/>
          <w:sz w:val="24"/>
          <w:szCs w:val="24"/>
          <w:u w:val="single"/>
        </w:rPr>
        <w:t>:</w:t>
      </w:r>
    </w:p>
    <w:p w:rsidR="00B20BC0" w:rsidRPr="009D4D75" w:rsidRDefault="00B20BC0" w:rsidP="00B20BC0">
      <w:pPr>
        <w:pStyle w:val="Gvdemetni0"/>
        <w:numPr>
          <w:ilvl w:val="6"/>
          <w:numId w:val="7"/>
        </w:numPr>
        <w:shd w:val="clear" w:color="auto" w:fill="auto"/>
        <w:spacing w:line="240" w:lineRule="auto"/>
        <w:ind w:left="357" w:hanging="39"/>
        <w:jc w:val="left"/>
        <w:rPr>
          <w:sz w:val="24"/>
          <w:szCs w:val="24"/>
        </w:rPr>
      </w:pPr>
      <w:r w:rsidRPr="009D4D75">
        <w:rPr>
          <w:sz w:val="24"/>
          <w:szCs w:val="24"/>
        </w:rPr>
        <w:t>Büyük boy olacaktır.</w:t>
      </w:r>
    </w:p>
    <w:p w:rsidR="00B20BC0" w:rsidRPr="009D4D75" w:rsidRDefault="00B20BC0" w:rsidP="00B20BC0">
      <w:pPr>
        <w:pStyle w:val="Gvdemetni0"/>
        <w:numPr>
          <w:ilvl w:val="6"/>
          <w:numId w:val="7"/>
        </w:numPr>
        <w:shd w:val="clear" w:color="auto" w:fill="auto"/>
        <w:tabs>
          <w:tab w:val="left" w:pos="357"/>
        </w:tabs>
        <w:spacing w:line="240" w:lineRule="auto"/>
        <w:ind w:left="357" w:hanging="39"/>
        <w:jc w:val="left"/>
        <w:rPr>
          <w:sz w:val="24"/>
          <w:szCs w:val="24"/>
        </w:rPr>
      </w:pPr>
      <w:r w:rsidRPr="009D4D75">
        <w:rPr>
          <w:sz w:val="24"/>
          <w:szCs w:val="24"/>
        </w:rPr>
        <w:t>Bir tarafı sünger diğer tarafı ise kir sökücü şekilde sert olacaktır.</w:t>
      </w:r>
    </w:p>
    <w:p w:rsidR="00B20BC0" w:rsidRPr="009D4D75" w:rsidRDefault="00B20BC0" w:rsidP="00B20BC0">
      <w:pPr>
        <w:pStyle w:val="Gvdemetni0"/>
        <w:numPr>
          <w:ilvl w:val="6"/>
          <w:numId w:val="7"/>
        </w:numPr>
        <w:shd w:val="clear" w:color="auto" w:fill="auto"/>
        <w:spacing w:line="240" w:lineRule="auto"/>
        <w:ind w:left="357" w:right="360" w:hanging="39"/>
        <w:jc w:val="left"/>
        <w:rPr>
          <w:sz w:val="24"/>
          <w:szCs w:val="24"/>
        </w:rPr>
      </w:pPr>
      <w:r w:rsidRPr="009D4D75">
        <w:rPr>
          <w:sz w:val="24"/>
          <w:szCs w:val="24"/>
        </w:rPr>
        <w:t>Tencere, çaydanlık, bardak, tabak ve yüzey temizliğinde kullanılabilecek özellikte olacaktır.</w:t>
      </w:r>
    </w:p>
    <w:p w:rsidR="00B20BC0" w:rsidRPr="009D4D75" w:rsidRDefault="00B20BC0" w:rsidP="00B20BC0">
      <w:pPr>
        <w:pStyle w:val="Gvdemetni0"/>
        <w:numPr>
          <w:ilvl w:val="6"/>
          <w:numId w:val="7"/>
        </w:numPr>
        <w:shd w:val="clear" w:color="auto" w:fill="auto"/>
        <w:tabs>
          <w:tab w:val="left" w:pos="318"/>
        </w:tabs>
        <w:spacing w:line="240" w:lineRule="auto"/>
        <w:ind w:left="357" w:hanging="39"/>
        <w:jc w:val="left"/>
        <w:rPr>
          <w:sz w:val="24"/>
          <w:szCs w:val="24"/>
        </w:rPr>
      </w:pPr>
      <w:r w:rsidRPr="009D4D75">
        <w:rPr>
          <w:sz w:val="24"/>
          <w:szCs w:val="24"/>
        </w:rPr>
        <w:t>Çabuk yıpranmayacak, yüzeyleri çizmeyecek kullanışlı olacaktır ve tekli ambalajlarda olacaktır.</w:t>
      </w:r>
    </w:p>
    <w:p w:rsidR="00B20BC0" w:rsidRPr="009D4D75" w:rsidRDefault="00B20BC0" w:rsidP="00B20BC0">
      <w:pPr>
        <w:pStyle w:val="Gvdemetni0"/>
        <w:numPr>
          <w:ilvl w:val="6"/>
          <w:numId w:val="7"/>
        </w:numPr>
        <w:shd w:val="clear" w:color="auto" w:fill="auto"/>
        <w:tabs>
          <w:tab w:val="left" w:pos="318"/>
        </w:tabs>
        <w:spacing w:line="240" w:lineRule="auto"/>
        <w:ind w:left="357" w:hanging="39"/>
        <w:jc w:val="left"/>
        <w:rPr>
          <w:sz w:val="24"/>
          <w:szCs w:val="24"/>
        </w:rPr>
      </w:pPr>
      <w:r w:rsidRPr="009D4D75">
        <w:rPr>
          <w:sz w:val="24"/>
          <w:szCs w:val="24"/>
        </w:rPr>
        <w:t>Deterjana karşı dayanıklı ve kullanım süresi uzun olmalıdır.</w:t>
      </w:r>
    </w:p>
    <w:p w:rsidR="00B20BC0" w:rsidRPr="009D4D75" w:rsidRDefault="00B20BC0" w:rsidP="00B20BC0">
      <w:pPr>
        <w:rPr>
          <w:b/>
          <w:bCs/>
          <w:u w:val="single"/>
        </w:rPr>
      </w:pPr>
    </w:p>
    <w:p w:rsidR="00B20BC0" w:rsidRDefault="00B20BC0" w:rsidP="00B20BC0">
      <w:pPr>
        <w:pStyle w:val="AralkYok"/>
        <w:rPr>
          <w:bCs/>
        </w:rPr>
      </w:pPr>
    </w:p>
    <w:p w:rsidR="009A1AAD" w:rsidRPr="009D4D75" w:rsidRDefault="009A1AAD" w:rsidP="009A1AAD">
      <w:pPr>
        <w:rPr>
          <w:b/>
          <w:u w:val="single"/>
        </w:rPr>
      </w:pPr>
      <w:r w:rsidRPr="009D4D75">
        <w:rPr>
          <w:b/>
          <w:color w:val="000000"/>
          <w:u w:val="single"/>
        </w:rPr>
        <w:t>BULAŞIK DETERJANI JEL</w:t>
      </w:r>
    </w:p>
    <w:p w:rsidR="009A1AAD" w:rsidRDefault="00022933" w:rsidP="009A1AAD">
      <w:pPr>
        <w:pStyle w:val="ListeParagraf"/>
        <w:numPr>
          <w:ilvl w:val="0"/>
          <w:numId w:val="9"/>
        </w:numPr>
        <w:shd w:val="clear" w:color="auto" w:fill="FFFFFF"/>
        <w:jc w:val="both"/>
        <w:rPr>
          <w:bCs/>
        </w:rPr>
      </w:pPr>
      <w:r>
        <w:rPr>
          <w:bCs/>
        </w:rPr>
        <w:t>Elde Bulaşık Yıkama Deterjanı 5</w:t>
      </w:r>
      <w:r w:rsidR="009A1AAD" w:rsidRPr="009A1AAD">
        <w:rPr>
          <w:bCs/>
        </w:rPr>
        <w:t xml:space="preserve"> Kg ambalajlarda olacak. </w:t>
      </w:r>
    </w:p>
    <w:p w:rsidR="009A1AAD" w:rsidRDefault="009A1AAD" w:rsidP="009A1AAD">
      <w:pPr>
        <w:pStyle w:val="ListeParagraf"/>
        <w:numPr>
          <w:ilvl w:val="0"/>
          <w:numId w:val="9"/>
        </w:numPr>
        <w:shd w:val="clear" w:color="auto" w:fill="FFFFFF"/>
        <w:jc w:val="both"/>
        <w:rPr>
          <w:bCs/>
        </w:rPr>
      </w:pPr>
      <w:r w:rsidRPr="009A1AAD">
        <w:rPr>
          <w:bCs/>
        </w:rPr>
        <w:t xml:space="preserve">Cilt Tahrişi yapmayacak Kimyasallardan imal edilmiş TSE Standartlarına uygun </w:t>
      </w:r>
    </w:p>
    <w:p w:rsidR="009A1AAD" w:rsidRPr="009A1AAD" w:rsidRDefault="009A1AAD" w:rsidP="009A1AAD">
      <w:pPr>
        <w:pStyle w:val="ListeParagraf"/>
        <w:numPr>
          <w:ilvl w:val="0"/>
          <w:numId w:val="9"/>
        </w:numPr>
        <w:shd w:val="clear" w:color="auto" w:fill="FFFFFF"/>
        <w:jc w:val="both"/>
        <w:rPr>
          <w:bCs/>
        </w:rPr>
      </w:pPr>
      <w:r w:rsidRPr="009A1AAD">
        <w:rPr>
          <w:bCs/>
        </w:rPr>
        <w:t>1.ci Kalitede</w:t>
      </w:r>
    </w:p>
    <w:p w:rsidR="009A1AAD" w:rsidRDefault="009A1AAD" w:rsidP="00B20BC0">
      <w:pPr>
        <w:pStyle w:val="AralkYok"/>
        <w:rPr>
          <w:bCs/>
        </w:rPr>
      </w:pPr>
    </w:p>
    <w:p w:rsidR="009A1AAD" w:rsidRPr="009D4D75" w:rsidRDefault="009A1AAD" w:rsidP="009A1AAD">
      <w:pPr>
        <w:pStyle w:val="AralkYok"/>
        <w:rPr>
          <w:b/>
          <w:color w:val="000000"/>
          <w:u w:val="single"/>
        </w:rPr>
      </w:pPr>
      <w:r w:rsidRPr="009D4D75">
        <w:rPr>
          <w:b/>
          <w:color w:val="000000"/>
          <w:u w:val="single"/>
        </w:rPr>
        <w:t>OTO FIRÇASI SAPLI:</w:t>
      </w:r>
    </w:p>
    <w:p w:rsidR="009A1AAD" w:rsidRPr="009D4D75" w:rsidRDefault="009A1AAD" w:rsidP="009A1AAD">
      <w:pPr>
        <w:pStyle w:val="AralkYok"/>
        <w:numPr>
          <w:ilvl w:val="0"/>
          <w:numId w:val="11"/>
        </w:numPr>
      </w:pPr>
      <w:r w:rsidRPr="009D4D75">
        <w:t>Plastik Oto Fırçası Saplı</w:t>
      </w:r>
    </w:p>
    <w:p w:rsidR="009A1AAD" w:rsidRDefault="009A1AAD" w:rsidP="00B20BC0">
      <w:pPr>
        <w:pStyle w:val="AralkYok"/>
        <w:rPr>
          <w:bCs/>
        </w:rPr>
      </w:pPr>
    </w:p>
    <w:p w:rsidR="009A1AAD" w:rsidRPr="009D4D75" w:rsidRDefault="009A1AAD" w:rsidP="009A1AAD">
      <w:pPr>
        <w:pStyle w:val="AralkYok"/>
        <w:rPr>
          <w:b/>
          <w:bCs/>
          <w:u w:val="single"/>
        </w:rPr>
      </w:pPr>
      <w:r w:rsidRPr="009D4D75">
        <w:rPr>
          <w:b/>
          <w:color w:val="000000"/>
          <w:u w:val="single"/>
        </w:rPr>
        <w:t>ÇEKPAS SAPLI:</w:t>
      </w:r>
    </w:p>
    <w:p w:rsidR="009A1AAD" w:rsidRPr="009D4D75" w:rsidRDefault="009A1AAD" w:rsidP="009A1AAD">
      <w:pPr>
        <w:pStyle w:val="AralkYok"/>
        <w:numPr>
          <w:ilvl w:val="0"/>
          <w:numId w:val="10"/>
        </w:numPr>
        <w:rPr>
          <w:bCs/>
        </w:rPr>
      </w:pPr>
      <w:r w:rsidRPr="009D4D75">
        <w:rPr>
          <w:bCs/>
        </w:rPr>
        <w:t xml:space="preserve">Plastik </w:t>
      </w:r>
      <w:proofErr w:type="spellStart"/>
      <w:r w:rsidRPr="009D4D75">
        <w:rPr>
          <w:bCs/>
        </w:rPr>
        <w:t>LüxYersilÇekpas</w:t>
      </w:r>
      <w:proofErr w:type="spellEnd"/>
      <w:r w:rsidRPr="009D4D75">
        <w:rPr>
          <w:bCs/>
        </w:rPr>
        <w:t xml:space="preserve"> 45 cm Metal Saplı</w:t>
      </w:r>
    </w:p>
    <w:p w:rsidR="009A1AAD" w:rsidRDefault="009A1AAD" w:rsidP="00B20BC0">
      <w:pPr>
        <w:pStyle w:val="AralkYok"/>
        <w:rPr>
          <w:bCs/>
        </w:rPr>
      </w:pPr>
    </w:p>
    <w:p w:rsidR="009A1AAD" w:rsidRDefault="009A1AAD" w:rsidP="00B20BC0">
      <w:pPr>
        <w:pStyle w:val="AralkYok"/>
        <w:rPr>
          <w:bCs/>
        </w:rPr>
      </w:pPr>
    </w:p>
    <w:p w:rsidR="009A1AAD" w:rsidRPr="009D4D75" w:rsidRDefault="008D1060" w:rsidP="009A1AAD">
      <w:pPr>
        <w:pStyle w:val="AralkYok"/>
        <w:rPr>
          <w:b/>
          <w:bCs/>
          <w:u w:val="single"/>
        </w:rPr>
      </w:pPr>
      <w:r>
        <w:rPr>
          <w:b/>
          <w:bCs/>
          <w:u w:val="single"/>
        </w:rPr>
        <w:t xml:space="preserve">SIVI SABUN </w:t>
      </w:r>
    </w:p>
    <w:p w:rsidR="009A1AAD" w:rsidRPr="009D4D75" w:rsidRDefault="009A1AAD" w:rsidP="009A1AAD">
      <w:pPr>
        <w:pStyle w:val="AralkYok"/>
        <w:rPr>
          <w:b/>
          <w:bCs/>
          <w:u w:val="single"/>
        </w:rPr>
      </w:pPr>
      <w:r w:rsidRPr="009D4D75">
        <w:rPr>
          <w:bCs/>
        </w:rPr>
        <w:t>Cilt Tahrişi yapmayacak Kimyasallardan imal edilmiş, Parfümlü TSE Standartlarına uygun 1.ci Kalitede</w:t>
      </w:r>
      <w:r w:rsidR="00205E1F">
        <w:rPr>
          <w:bCs/>
        </w:rPr>
        <w:t xml:space="preserve"> </w:t>
      </w:r>
      <w:r w:rsidR="00F76AEE">
        <w:rPr>
          <w:bCs/>
        </w:rPr>
        <w:t>5 LİTRELİK ŞEKLİNDE )</w:t>
      </w:r>
    </w:p>
    <w:p w:rsidR="003B5CEC" w:rsidRDefault="003B5CEC" w:rsidP="00B20BC0">
      <w:pPr>
        <w:pStyle w:val="AralkYok"/>
        <w:rPr>
          <w:bCs/>
        </w:rPr>
      </w:pPr>
    </w:p>
    <w:p w:rsidR="003B5CEC" w:rsidRDefault="003B5CEC" w:rsidP="00B20BC0">
      <w:pPr>
        <w:pStyle w:val="AralkYok"/>
        <w:rPr>
          <w:bCs/>
        </w:rPr>
      </w:pPr>
    </w:p>
    <w:p w:rsidR="003B5CEC" w:rsidRDefault="003B5CEC" w:rsidP="00B20BC0">
      <w:pPr>
        <w:pStyle w:val="AralkYok"/>
        <w:rPr>
          <w:bCs/>
        </w:rPr>
      </w:pPr>
    </w:p>
    <w:p w:rsidR="003B5CEC" w:rsidRPr="009D4D75" w:rsidRDefault="003B5CEC" w:rsidP="003B5CEC">
      <w:pPr>
        <w:shd w:val="clear" w:color="auto" w:fill="FFFFFF"/>
        <w:jc w:val="both"/>
        <w:rPr>
          <w:b/>
          <w:bCs/>
          <w:u w:val="single"/>
        </w:rPr>
      </w:pPr>
      <w:r>
        <w:rPr>
          <w:b/>
          <w:bCs/>
          <w:u w:val="single"/>
        </w:rPr>
        <w:t xml:space="preserve">STREÇ FİLM (ŞEFFAF) </w:t>
      </w:r>
      <w:r w:rsidRPr="009F40E7">
        <w:rPr>
          <w:b/>
          <w:bCs/>
          <w:u w:val="single"/>
        </w:rPr>
        <w:t>45cmX300 MT.</w:t>
      </w:r>
      <w:r w:rsidRPr="009D4D75">
        <w:rPr>
          <w:b/>
          <w:bCs/>
          <w:u w:val="single"/>
        </w:rPr>
        <w:t>:</w:t>
      </w:r>
    </w:p>
    <w:p w:rsidR="003B5CEC" w:rsidRPr="009D4D75" w:rsidRDefault="003B5CEC" w:rsidP="003B5CEC">
      <w:pPr>
        <w:numPr>
          <w:ilvl w:val="0"/>
          <w:numId w:val="13"/>
        </w:numPr>
        <w:shd w:val="clear" w:color="auto" w:fill="FFFFFF"/>
        <w:jc w:val="both"/>
        <w:rPr>
          <w:bCs/>
        </w:rPr>
      </w:pPr>
      <w:r w:rsidRPr="009D4D75">
        <w:rPr>
          <w:bCs/>
        </w:rPr>
        <w:t>Ebatları boyu 45 cm boyunda 300 metre uzunluğunda olacaktır.</w:t>
      </w:r>
    </w:p>
    <w:p w:rsidR="003B5CEC" w:rsidRPr="009D4D75" w:rsidRDefault="003B5CEC" w:rsidP="003B5CEC">
      <w:pPr>
        <w:numPr>
          <w:ilvl w:val="0"/>
          <w:numId w:val="13"/>
        </w:numPr>
        <w:shd w:val="clear" w:color="auto" w:fill="FFFFFF"/>
        <w:jc w:val="both"/>
        <w:rPr>
          <w:bCs/>
        </w:rPr>
      </w:pPr>
      <w:r>
        <w:rPr>
          <w:bCs/>
        </w:rPr>
        <w:t>8</w:t>
      </w:r>
      <w:r w:rsidRPr="009D4D75">
        <w:rPr>
          <w:bCs/>
        </w:rPr>
        <w:t xml:space="preserve"> mikron kalınlığında olacaktır.</w:t>
      </w:r>
    </w:p>
    <w:p w:rsidR="003B5CEC" w:rsidRPr="009D4D75" w:rsidRDefault="003B5CEC" w:rsidP="003B5CEC">
      <w:pPr>
        <w:numPr>
          <w:ilvl w:val="0"/>
          <w:numId w:val="13"/>
        </w:numPr>
        <w:shd w:val="clear" w:color="auto" w:fill="FFFFFF"/>
        <w:jc w:val="both"/>
        <w:rPr>
          <w:bCs/>
        </w:rPr>
      </w:pPr>
      <w:r w:rsidRPr="009D4D75">
        <w:rPr>
          <w:bCs/>
        </w:rPr>
        <w:t>Isıya (80-100 °) dayanıklı olacaktır.</w:t>
      </w:r>
    </w:p>
    <w:p w:rsidR="003B5CEC" w:rsidRPr="009D4D75" w:rsidRDefault="003B5CEC" w:rsidP="003B5CEC">
      <w:pPr>
        <w:numPr>
          <w:ilvl w:val="0"/>
          <w:numId w:val="13"/>
        </w:numPr>
        <w:shd w:val="clear" w:color="auto" w:fill="FFFFFF"/>
        <w:jc w:val="both"/>
        <w:rPr>
          <w:bCs/>
        </w:rPr>
      </w:pPr>
      <w:r w:rsidRPr="009D4D75">
        <w:rPr>
          <w:bCs/>
        </w:rPr>
        <w:t xml:space="preserve">Şeffaf saydam olacaktır. </w:t>
      </w:r>
    </w:p>
    <w:p w:rsidR="003B5CEC" w:rsidRPr="009D4D75" w:rsidRDefault="003B5CEC" w:rsidP="003B5CEC">
      <w:pPr>
        <w:numPr>
          <w:ilvl w:val="0"/>
          <w:numId w:val="13"/>
        </w:numPr>
        <w:shd w:val="clear" w:color="auto" w:fill="FFFFFF"/>
        <w:jc w:val="both"/>
        <w:rPr>
          <w:bCs/>
        </w:rPr>
      </w:pPr>
      <w:r w:rsidRPr="009D4D75">
        <w:rPr>
          <w:bCs/>
        </w:rPr>
        <w:lastRenderedPageBreak/>
        <w:t>Normal kullanım şartlarında dokusunda yıpranma ve yırtılma olmayacaktır</w:t>
      </w:r>
    </w:p>
    <w:p w:rsidR="003B5CEC" w:rsidRPr="009D4D75" w:rsidRDefault="003B5CEC" w:rsidP="003B5CEC">
      <w:pPr>
        <w:numPr>
          <w:ilvl w:val="0"/>
          <w:numId w:val="13"/>
        </w:numPr>
        <w:shd w:val="clear" w:color="auto" w:fill="FFFFFF"/>
        <w:jc w:val="both"/>
        <w:rPr>
          <w:bCs/>
        </w:rPr>
      </w:pPr>
      <w:r w:rsidRPr="009D4D75">
        <w:rPr>
          <w:bCs/>
        </w:rPr>
        <w:t>Kullanıldığı esnada normal yapışma ve birleşme özelliği gösterecektir.</w:t>
      </w:r>
    </w:p>
    <w:p w:rsidR="003B5CEC" w:rsidRPr="009D4D75" w:rsidRDefault="003B5CEC" w:rsidP="003B5CEC">
      <w:pPr>
        <w:numPr>
          <w:ilvl w:val="0"/>
          <w:numId w:val="13"/>
        </w:numPr>
        <w:shd w:val="clear" w:color="auto" w:fill="FFFFFF"/>
        <w:jc w:val="both"/>
        <w:rPr>
          <w:bCs/>
        </w:rPr>
      </w:pPr>
      <w:r w:rsidRPr="009D4D75">
        <w:rPr>
          <w:bCs/>
        </w:rPr>
        <w:t>Kullanıldığı besin ve maddelere herhangi bir koku, tat ve renk vermeyecek</w:t>
      </w:r>
    </w:p>
    <w:p w:rsidR="003B5CEC" w:rsidRPr="009D4D75" w:rsidRDefault="003B5CEC" w:rsidP="003B5CEC">
      <w:pPr>
        <w:numPr>
          <w:ilvl w:val="0"/>
          <w:numId w:val="13"/>
        </w:numPr>
        <w:shd w:val="clear" w:color="auto" w:fill="FFFFFF"/>
        <w:jc w:val="both"/>
        <w:rPr>
          <w:bCs/>
        </w:rPr>
      </w:pPr>
      <w:r w:rsidRPr="009D4D75">
        <w:rPr>
          <w:bCs/>
        </w:rPr>
        <w:t>Ambalajlı, kolay yırtılabilir olacaktır.</w:t>
      </w:r>
    </w:p>
    <w:p w:rsidR="003B5CEC" w:rsidRPr="009D4D75" w:rsidRDefault="003B5CEC" w:rsidP="003B5CEC">
      <w:pPr>
        <w:numPr>
          <w:ilvl w:val="0"/>
          <w:numId w:val="13"/>
        </w:numPr>
        <w:shd w:val="clear" w:color="auto" w:fill="FFFFFF"/>
        <w:jc w:val="both"/>
        <w:rPr>
          <w:bCs/>
        </w:rPr>
      </w:pPr>
      <w:r w:rsidRPr="009D4D75">
        <w:rPr>
          <w:bCs/>
        </w:rPr>
        <w:t>Elastik yapısı kapları saracak şekilde olmalıdır</w:t>
      </w:r>
    </w:p>
    <w:p w:rsidR="003B5CEC" w:rsidRDefault="003B5CEC" w:rsidP="00B20BC0">
      <w:pPr>
        <w:pStyle w:val="AralkYok"/>
        <w:rPr>
          <w:bCs/>
        </w:rPr>
      </w:pPr>
    </w:p>
    <w:p w:rsidR="003B5CEC" w:rsidRDefault="003B5CEC" w:rsidP="00B20BC0">
      <w:pPr>
        <w:pStyle w:val="AralkYok"/>
        <w:rPr>
          <w:bCs/>
        </w:rPr>
      </w:pPr>
    </w:p>
    <w:p w:rsidR="003B5CEC" w:rsidRPr="009D4D75" w:rsidRDefault="003B5CEC" w:rsidP="003B5CEC">
      <w:pPr>
        <w:pStyle w:val="AralkYok"/>
        <w:rPr>
          <w:b/>
          <w:color w:val="000000"/>
          <w:u w:val="single"/>
        </w:rPr>
      </w:pPr>
      <w:r w:rsidRPr="009D4D75">
        <w:rPr>
          <w:b/>
          <w:color w:val="000000"/>
          <w:u w:val="single"/>
        </w:rPr>
        <w:t xml:space="preserve">YÜZEY TEMİZLEYİCİ  </w:t>
      </w:r>
    </w:p>
    <w:p w:rsidR="003B5CEC" w:rsidRPr="009D4D75" w:rsidRDefault="003B5CEC" w:rsidP="003B5CEC">
      <w:pPr>
        <w:shd w:val="clear" w:color="auto" w:fill="FFFFFF"/>
        <w:jc w:val="both"/>
        <w:rPr>
          <w:bCs/>
        </w:rPr>
      </w:pPr>
      <w:r w:rsidRPr="009D4D75">
        <w:rPr>
          <w:bCs/>
        </w:rPr>
        <w:t xml:space="preserve">Yüzey Yıkama </w:t>
      </w:r>
      <w:proofErr w:type="gramStart"/>
      <w:r w:rsidRPr="009D4D75">
        <w:rPr>
          <w:bCs/>
        </w:rPr>
        <w:t>Deterjanı  olacak</w:t>
      </w:r>
      <w:proofErr w:type="gramEnd"/>
      <w:r w:rsidRPr="009D4D75">
        <w:rPr>
          <w:bCs/>
        </w:rPr>
        <w:t xml:space="preserve">. Zararlı Kimyasallardan imal edilmemiş TSE Standartlarına uygun 1.ci </w:t>
      </w:r>
      <w:proofErr w:type="gramStart"/>
      <w:r w:rsidRPr="009D4D75">
        <w:rPr>
          <w:bCs/>
        </w:rPr>
        <w:t>Kalitede</w:t>
      </w:r>
      <w:r w:rsidR="00F76AEE">
        <w:rPr>
          <w:bCs/>
        </w:rPr>
        <w:t xml:space="preserve">  5</w:t>
      </w:r>
      <w:proofErr w:type="gramEnd"/>
      <w:r w:rsidR="00F76AEE">
        <w:rPr>
          <w:bCs/>
        </w:rPr>
        <w:t xml:space="preserve"> LİTRE LİK</w:t>
      </w:r>
    </w:p>
    <w:p w:rsidR="003B5CEC" w:rsidRDefault="003B5CEC" w:rsidP="00B20BC0">
      <w:pPr>
        <w:pStyle w:val="AralkYok"/>
        <w:rPr>
          <w:bCs/>
        </w:rPr>
      </w:pPr>
    </w:p>
    <w:p w:rsidR="003B5CEC" w:rsidRPr="009D4D75" w:rsidRDefault="003B5CEC" w:rsidP="003B5CEC">
      <w:pPr>
        <w:shd w:val="clear" w:color="auto" w:fill="FFFFFF"/>
        <w:jc w:val="both"/>
        <w:rPr>
          <w:b/>
          <w:color w:val="000000"/>
          <w:u w:val="single"/>
        </w:rPr>
      </w:pPr>
      <w:r w:rsidRPr="009D4D75">
        <w:rPr>
          <w:b/>
          <w:color w:val="000000"/>
          <w:u w:val="single"/>
        </w:rPr>
        <w:t>ÇAMAŞIR SUYU</w:t>
      </w:r>
    </w:p>
    <w:p w:rsidR="003B5CEC" w:rsidRPr="009D4D75" w:rsidRDefault="008D1060" w:rsidP="003B5CEC">
      <w:pPr>
        <w:shd w:val="clear" w:color="auto" w:fill="FFFFFF"/>
        <w:jc w:val="both"/>
        <w:rPr>
          <w:shd w:val="clear" w:color="auto" w:fill="FFFFFF"/>
        </w:rPr>
      </w:pPr>
      <w:r>
        <w:rPr>
          <w:shd w:val="clear" w:color="auto" w:fill="FFFFFF"/>
        </w:rPr>
        <w:t>Parfümlü Çamaşır Suyu 5lt</w:t>
      </w:r>
      <w:r w:rsidR="003B5CEC" w:rsidRPr="009D4D75">
        <w:rPr>
          <w:shd w:val="clear" w:color="auto" w:fill="FFFFFF"/>
        </w:rPr>
        <w:t>’lık Bidon</w:t>
      </w:r>
      <w:r w:rsidR="00F76AEE">
        <w:rPr>
          <w:shd w:val="clear" w:color="auto" w:fill="FFFFFF"/>
        </w:rPr>
        <w:t xml:space="preserve"> </w:t>
      </w:r>
      <w:r w:rsidR="00007A27">
        <w:rPr>
          <w:shd w:val="clear" w:color="auto" w:fill="FFFFFF"/>
        </w:rPr>
        <w:t>TSE ONAYLI</w:t>
      </w:r>
    </w:p>
    <w:p w:rsidR="003B5CEC" w:rsidRDefault="003B5CEC" w:rsidP="00B20BC0">
      <w:pPr>
        <w:pStyle w:val="AralkYok"/>
        <w:rPr>
          <w:bCs/>
        </w:rPr>
      </w:pPr>
    </w:p>
    <w:p w:rsidR="003B5CEC" w:rsidRDefault="003B5CEC" w:rsidP="00B20BC0">
      <w:pPr>
        <w:pStyle w:val="AralkYok"/>
        <w:rPr>
          <w:bCs/>
        </w:rPr>
      </w:pPr>
    </w:p>
    <w:p w:rsidR="003B5CEC" w:rsidRDefault="003B5CEC" w:rsidP="00B20BC0">
      <w:pPr>
        <w:pStyle w:val="AralkYok"/>
        <w:rPr>
          <w:bCs/>
        </w:rPr>
      </w:pPr>
    </w:p>
    <w:p w:rsidR="00674AB6" w:rsidRDefault="00674AB6" w:rsidP="00B20BC0">
      <w:pPr>
        <w:pStyle w:val="AralkYok"/>
        <w:rPr>
          <w:bCs/>
        </w:rPr>
      </w:pPr>
    </w:p>
    <w:p w:rsidR="00674AB6" w:rsidRDefault="00674AB6" w:rsidP="00B20BC0">
      <w:pPr>
        <w:pStyle w:val="AralkYok"/>
        <w:rPr>
          <w:bCs/>
        </w:rPr>
      </w:pPr>
    </w:p>
    <w:p w:rsidR="00674AB6" w:rsidRDefault="00674AB6" w:rsidP="00674AB6">
      <w:pPr>
        <w:shd w:val="clear" w:color="auto" w:fill="FFFFFF"/>
        <w:spacing w:line="360" w:lineRule="atLeast"/>
        <w:ind w:left="-360" w:firstLine="360"/>
        <w:jc w:val="both"/>
        <w:rPr>
          <w:b/>
          <w:u w:val="single"/>
        </w:rPr>
      </w:pPr>
      <w:r w:rsidRPr="00BD0739">
        <w:rPr>
          <w:b/>
          <w:u w:val="single"/>
        </w:rPr>
        <w:t>TEMİZLİK BEZİ 4 LÜ (40X40 CM)</w:t>
      </w:r>
      <w:r>
        <w:rPr>
          <w:b/>
          <w:u w:val="single"/>
        </w:rPr>
        <w:t xml:space="preserve"> PAKET.</w:t>
      </w:r>
    </w:p>
    <w:p w:rsidR="00674AB6" w:rsidRDefault="00674AB6" w:rsidP="00674AB6">
      <w:pPr>
        <w:pStyle w:val="AralkYok"/>
      </w:pPr>
      <w:r w:rsidRPr="0057523F">
        <w:t>L</w:t>
      </w:r>
      <w:r>
        <w:t>eke ve iz Bırakmayan Yumuşak Kumaştan üretilmiş.</w:t>
      </w:r>
    </w:p>
    <w:p w:rsidR="000448E5" w:rsidRDefault="000448E5" w:rsidP="00674AB6">
      <w:pPr>
        <w:pStyle w:val="AralkYok"/>
      </w:pPr>
    </w:p>
    <w:p w:rsidR="000448E5" w:rsidRDefault="000448E5" w:rsidP="00674AB6">
      <w:pPr>
        <w:pStyle w:val="AralkYok"/>
      </w:pPr>
      <w:r>
        <w:t xml:space="preserve"> </w:t>
      </w:r>
      <w:proofErr w:type="gramStart"/>
      <w:r>
        <w:t>NUMUNE  POŞETLERİ</w:t>
      </w:r>
      <w:proofErr w:type="gramEnd"/>
      <w:r>
        <w:t xml:space="preserve"> </w:t>
      </w:r>
      <w:r w:rsidR="000F79AC">
        <w:t>BELİRTİLEN ÖLÇÜLERDE OLACAKTIR.</w:t>
      </w:r>
      <w:r w:rsidR="000F79AC">
        <w:tab/>
        <w:t>1</w:t>
      </w:r>
    </w:p>
    <w:p w:rsidR="00674AB6" w:rsidRDefault="00674AB6" w:rsidP="00B20BC0">
      <w:pPr>
        <w:pStyle w:val="AralkYok"/>
        <w:rPr>
          <w:bCs/>
        </w:rPr>
      </w:pPr>
    </w:p>
    <w:p w:rsidR="00674AB6" w:rsidRDefault="00674AB6" w:rsidP="00B20BC0">
      <w:pPr>
        <w:pStyle w:val="AralkYok"/>
        <w:rPr>
          <w:bCs/>
        </w:rPr>
      </w:pPr>
    </w:p>
    <w:p w:rsidR="00674AB6" w:rsidRDefault="00674AB6" w:rsidP="00B20BC0">
      <w:pPr>
        <w:pStyle w:val="AralkYok"/>
        <w:rPr>
          <w:bCs/>
        </w:rPr>
      </w:pPr>
    </w:p>
    <w:p w:rsidR="00674AB6" w:rsidRPr="009D4D75" w:rsidRDefault="00674AB6" w:rsidP="00674AB6">
      <w:pPr>
        <w:shd w:val="clear" w:color="auto" w:fill="FFFFFF"/>
        <w:spacing w:line="274" w:lineRule="atLeast"/>
        <w:rPr>
          <w:b/>
          <w:bCs/>
        </w:rPr>
      </w:pPr>
      <w:r w:rsidRPr="009D4D75">
        <w:rPr>
          <w:b/>
          <w:bCs/>
        </w:rPr>
        <w:t xml:space="preserve">GENEL HÜKÜMLER </w:t>
      </w:r>
    </w:p>
    <w:p w:rsidR="00674AB6" w:rsidRPr="009D4D75" w:rsidRDefault="00674AB6" w:rsidP="00674AB6">
      <w:pPr>
        <w:shd w:val="clear" w:color="auto" w:fill="FFFFFF"/>
        <w:spacing w:line="274" w:lineRule="atLeast"/>
      </w:pPr>
      <w:r w:rsidRPr="009D4D75">
        <w:t xml:space="preserve">1. Ürünlerin içinde yabancı maddeler bulunmamalıdır. </w:t>
      </w:r>
    </w:p>
    <w:p w:rsidR="00674AB6" w:rsidRPr="009D4D75" w:rsidRDefault="00674AB6" w:rsidP="00674AB6">
      <w:pPr>
        <w:shd w:val="clear" w:color="auto" w:fill="FFFFFF"/>
        <w:spacing w:line="274" w:lineRule="atLeast"/>
      </w:pPr>
      <w:r w:rsidRPr="009D4D75">
        <w:t>2. Ürünlerin hepsi ambalajlı olmalıdır.</w:t>
      </w:r>
    </w:p>
    <w:p w:rsidR="00674AB6" w:rsidRPr="009D4D75" w:rsidRDefault="00674AB6" w:rsidP="00674AB6">
      <w:pPr>
        <w:shd w:val="clear" w:color="auto" w:fill="FFFFFF"/>
        <w:spacing w:line="274" w:lineRule="atLeast"/>
      </w:pPr>
      <w:r w:rsidRPr="009D4D75">
        <w:t xml:space="preserve">3. Bir gün öncesinden telefon, faks ya da e-posta yoluyla söz konusu ürünlerin siparişi yükleniciye bildirilecektir. Siparişi verilen ürünler istenilen miktar, cins ve kalitede en geç ertesi sabah saat: 10:00’da siparişe göre kurum depolarına teslim edilecektir. Dağıtım ve yerleşim için ek para talep edilemez. </w:t>
      </w:r>
    </w:p>
    <w:p w:rsidR="00674AB6" w:rsidRPr="009D4D75" w:rsidRDefault="00674AB6" w:rsidP="00674AB6">
      <w:pPr>
        <w:shd w:val="clear" w:color="auto" w:fill="FFFFFF"/>
        <w:spacing w:line="274" w:lineRule="atLeast"/>
      </w:pPr>
      <w:r w:rsidRPr="009D4D75">
        <w:t xml:space="preserve">4. Muayeneden geçmeyen ürünler aynı gün saat 13:00’ e kadar teknik şartnameye uygun nitelik ve kalitede ürünlerle değiştirilecektir. </w:t>
      </w:r>
    </w:p>
    <w:p w:rsidR="00674AB6" w:rsidRPr="009D4D75" w:rsidRDefault="00674AB6" w:rsidP="00674AB6">
      <w:pPr>
        <w:shd w:val="clear" w:color="auto" w:fill="FFFFFF"/>
        <w:spacing w:line="274" w:lineRule="atLeast"/>
      </w:pPr>
      <w:r w:rsidRPr="009D4D75">
        <w:t xml:space="preserve">5. </w:t>
      </w:r>
      <w:r w:rsidRPr="009D4D75">
        <w:rPr>
          <w:b/>
        </w:rPr>
        <w:t>Yüklenici sipariş verilen malzemeyi istenilen şekil ve zamanda teslim etmediği takdirde idare yazılı ihbara gerek kalmaksızın o günkü ihtiyacını piyasadan temin eder ve bedelini yüklenicinin alacağından tahsil eder.</w:t>
      </w:r>
    </w:p>
    <w:p w:rsidR="00674AB6" w:rsidRDefault="00674AB6" w:rsidP="00674AB6">
      <w:pPr>
        <w:shd w:val="clear" w:color="auto" w:fill="FFFFFF"/>
        <w:spacing w:line="274" w:lineRule="atLeast"/>
      </w:pPr>
      <w:r w:rsidRPr="009D4D75">
        <w:t xml:space="preserve">6. Burada belirtilmeyen hususlar, TSE’de belirtilen tüm hususlar </w:t>
      </w:r>
      <w:proofErr w:type="gramStart"/>
      <w:r w:rsidRPr="009D4D75">
        <w:t>dahilinde</w:t>
      </w:r>
      <w:proofErr w:type="gramEnd"/>
      <w:r w:rsidRPr="009D4D75">
        <w:t xml:space="preserve"> olacaktır.</w:t>
      </w:r>
    </w:p>
    <w:p w:rsidR="0056781B" w:rsidRDefault="0056781B" w:rsidP="00674AB6">
      <w:pPr>
        <w:shd w:val="clear" w:color="auto" w:fill="FFFFFF"/>
        <w:spacing w:line="274" w:lineRule="atLeast"/>
      </w:pPr>
    </w:p>
    <w:p w:rsidR="0056781B" w:rsidRDefault="0056781B" w:rsidP="0056781B">
      <w:pPr>
        <w:ind w:right="27"/>
        <w:jc w:val="both"/>
        <w:rPr>
          <w:b/>
          <w:sz w:val="22"/>
          <w:szCs w:val="22"/>
          <w:u w:val="single"/>
        </w:rPr>
      </w:pPr>
      <w:r>
        <w:rPr>
          <w:b/>
          <w:sz w:val="22"/>
          <w:szCs w:val="22"/>
          <w:u w:val="single"/>
        </w:rPr>
        <w:t xml:space="preserve">İŞİN SÜRESİ: </w:t>
      </w:r>
      <w:r w:rsidR="00007A27">
        <w:rPr>
          <w:b/>
          <w:sz w:val="22"/>
          <w:szCs w:val="22"/>
        </w:rPr>
        <w:t xml:space="preserve">03/02/2025 VE 20 /06/2025 </w:t>
      </w:r>
    </w:p>
    <w:p w:rsidR="0056781B" w:rsidRPr="009D4D75" w:rsidRDefault="0056781B" w:rsidP="00674AB6">
      <w:pPr>
        <w:shd w:val="clear" w:color="auto" w:fill="FFFFFF"/>
        <w:spacing w:line="274" w:lineRule="atLeast"/>
      </w:pPr>
    </w:p>
    <w:p w:rsidR="00674AB6" w:rsidRDefault="00674AB6" w:rsidP="00674AB6">
      <w:pPr>
        <w:shd w:val="clear" w:color="auto" w:fill="FFFFFF"/>
        <w:spacing w:line="274" w:lineRule="atLeast"/>
        <w:rPr>
          <w:color w:val="000000"/>
        </w:rPr>
      </w:pPr>
    </w:p>
    <w:p w:rsidR="0056781B" w:rsidRDefault="0056781B" w:rsidP="00674AB6">
      <w:pPr>
        <w:shd w:val="clear" w:color="auto" w:fill="FFFFFF"/>
        <w:spacing w:line="274" w:lineRule="atLeast"/>
        <w:rPr>
          <w:color w:val="000000"/>
        </w:rPr>
      </w:pPr>
    </w:p>
    <w:p w:rsidR="0056781B" w:rsidRPr="009D4D75" w:rsidRDefault="0056781B" w:rsidP="00674AB6">
      <w:pPr>
        <w:shd w:val="clear" w:color="auto" w:fill="FFFFFF"/>
        <w:spacing w:line="274" w:lineRule="atLeast"/>
        <w:rPr>
          <w:color w:val="000000"/>
        </w:rPr>
      </w:pPr>
    </w:p>
    <w:p w:rsidR="00674AB6" w:rsidRPr="009D4D75" w:rsidRDefault="00674AB6" w:rsidP="00674AB6">
      <w:pPr>
        <w:spacing w:before="120"/>
        <w:jc w:val="center"/>
        <w:rPr>
          <w:b/>
        </w:rPr>
      </w:pPr>
    </w:p>
    <w:p w:rsidR="00674AB6" w:rsidRPr="009D4D75" w:rsidRDefault="00674AB6" w:rsidP="00674AB6">
      <w:pPr>
        <w:widowControl w:val="0"/>
        <w:jc w:val="center"/>
        <w:rPr>
          <w:b/>
        </w:rPr>
      </w:pPr>
      <w:r w:rsidRPr="009D4D75">
        <w:rPr>
          <w:b/>
          <w:u w:val="single"/>
        </w:rPr>
        <w:t>İstekli/Yüklenici Sorumluluklarına Ait Diğer Hususlar</w:t>
      </w:r>
      <w:r w:rsidRPr="009D4D75">
        <w:rPr>
          <w:b/>
        </w:rPr>
        <w:t>;</w:t>
      </w:r>
    </w:p>
    <w:p w:rsidR="00674AB6" w:rsidRPr="00442E7F" w:rsidRDefault="00674AB6" w:rsidP="00674AB6">
      <w:pPr>
        <w:spacing w:before="120"/>
      </w:pPr>
      <w:r w:rsidRPr="00442E7F">
        <w:rPr>
          <w:iCs/>
        </w:rPr>
        <w:t xml:space="preserve">İdare/ Muayene komisyonu veya teslim alma görevlilerince ürünleri teslim alma aşamasında ürünlerde Teknik Şartnameye uygunsuzluk veya herhangi bir anormallik tespit ettiği veya gözlemlediği durumunda ürünlerin herhangi birinde veya tamamından birer adet numune alıp </w:t>
      </w:r>
      <w:r w:rsidRPr="00442E7F">
        <w:rPr>
          <w:iCs/>
        </w:rPr>
        <w:lastRenderedPageBreak/>
        <w:t>tutanak ile ilgili kurumlara masrafları yükleniciye ait olmak üzere teknik şartnamede belirtilen şartlara uygun olup, olmadığının tespiti amacıyla tahlil ve kontrol edecek olup yüklenici bunu peşinen kabul etmiş sayılacak ve itirazı kabul edilmeyecektir. Tahlillerin olumsuz veya şartname hükümlerine aykırı olduğu tespiti halinde olumsuzluğun boyutuna göre Sözleşme feshi dâhil olmak üzere idarece cezai işlem uygulanacaktır</w:t>
      </w:r>
    </w:p>
    <w:p w:rsidR="00674AB6" w:rsidRDefault="00674AB6" w:rsidP="00B20BC0">
      <w:pPr>
        <w:pStyle w:val="AralkYok"/>
        <w:rPr>
          <w:bCs/>
        </w:rPr>
      </w:pPr>
    </w:p>
    <w:p w:rsidR="00D16C4A" w:rsidRDefault="00D16C4A" w:rsidP="00B20BC0">
      <w:pPr>
        <w:pStyle w:val="AralkYok"/>
        <w:rPr>
          <w:bCs/>
        </w:rPr>
      </w:pPr>
    </w:p>
    <w:p w:rsidR="00D16C4A" w:rsidRDefault="00D16C4A" w:rsidP="00B20BC0">
      <w:pPr>
        <w:pStyle w:val="AralkYok"/>
        <w:rPr>
          <w:bCs/>
        </w:rPr>
      </w:pPr>
    </w:p>
    <w:p w:rsidR="00D16C4A" w:rsidRDefault="00D16C4A" w:rsidP="00B20BC0">
      <w:pPr>
        <w:pStyle w:val="AralkYok"/>
        <w:rPr>
          <w:bCs/>
        </w:rPr>
      </w:pPr>
    </w:p>
    <w:p w:rsidR="00D16C4A" w:rsidRDefault="00D16C4A" w:rsidP="00B20BC0">
      <w:pPr>
        <w:pStyle w:val="AralkYok"/>
        <w:rPr>
          <w:bCs/>
        </w:rPr>
      </w:pPr>
      <w:r>
        <w:rPr>
          <w:bCs/>
        </w:rPr>
        <w:t xml:space="preserve">   SÜLEYMAN ÇETİNER</w:t>
      </w:r>
    </w:p>
    <w:p w:rsidR="00D16C4A" w:rsidRPr="00B20BC0" w:rsidRDefault="00D16C4A" w:rsidP="00B20BC0">
      <w:pPr>
        <w:pStyle w:val="AralkYok"/>
        <w:rPr>
          <w:bCs/>
        </w:rPr>
      </w:pPr>
      <w:r>
        <w:rPr>
          <w:bCs/>
        </w:rPr>
        <w:t>EĞİL ÖĞRETMENEVİ VE ASO MÜDÜRÜ</w:t>
      </w:r>
    </w:p>
    <w:sectPr w:rsidR="00D16C4A" w:rsidRPr="00B20BC0" w:rsidSect="00AD40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10FA"/>
    <w:multiLevelType w:val="hybridMultilevel"/>
    <w:tmpl w:val="D110DE26"/>
    <w:lvl w:ilvl="0" w:tplc="6A3850F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C21916"/>
    <w:multiLevelType w:val="hybridMultilevel"/>
    <w:tmpl w:val="4D1EDFE0"/>
    <w:lvl w:ilvl="0" w:tplc="B9BCECC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242D55"/>
    <w:multiLevelType w:val="hybridMultilevel"/>
    <w:tmpl w:val="8714B320"/>
    <w:lvl w:ilvl="0" w:tplc="599E5CC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D021A8"/>
    <w:multiLevelType w:val="multilevel"/>
    <w:tmpl w:val="D98ED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b/>
        <w:bCs w:val="0"/>
        <w:i w:val="0"/>
        <w:iCs w:val="0"/>
        <w:smallCaps w:val="0"/>
        <w:strike w:val="0"/>
        <w:color w:val="000000"/>
        <w:spacing w:val="0"/>
        <w:w w:val="100"/>
        <w:position w:val="0"/>
        <w:sz w:val="22"/>
        <w:szCs w:val="22"/>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33EC3318"/>
    <w:multiLevelType w:val="hybridMultilevel"/>
    <w:tmpl w:val="D3783C8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1C6AC6"/>
    <w:multiLevelType w:val="hybridMultilevel"/>
    <w:tmpl w:val="D794C0E2"/>
    <w:lvl w:ilvl="0" w:tplc="041F0017">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A316DF"/>
    <w:multiLevelType w:val="hybridMultilevel"/>
    <w:tmpl w:val="46FC87E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F710CE3"/>
    <w:multiLevelType w:val="hybridMultilevel"/>
    <w:tmpl w:val="02026118"/>
    <w:lvl w:ilvl="0" w:tplc="041F0017">
      <w:start w:val="1"/>
      <w:numFmt w:val="lowerLetter"/>
      <w:lvlText w:val="%1)"/>
      <w:lvlJc w:val="left"/>
      <w:pPr>
        <w:ind w:left="1500" w:hanging="360"/>
      </w:pPr>
    </w:lvl>
    <w:lvl w:ilvl="1" w:tplc="041F0017">
      <w:start w:val="1"/>
      <w:numFmt w:val="lowerLetter"/>
      <w:lvlText w:val="%2)"/>
      <w:lvlJc w:val="left"/>
      <w:pPr>
        <w:ind w:left="786" w:hanging="360"/>
      </w:pPr>
      <w:rPr>
        <w:b/>
      </w:r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8" w15:restartNumberingAfterBreak="0">
    <w:nsid w:val="4605653D"/>
    <w:multiLevelType w:val="hybridMultilevel"/>
    <w:tmpl w:val="200CC156"/>
    <w:lvl w:ilvl="0" w:tplc="B9BCECC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91955E4"/>
    <w:multiLevelType w:val="hybridMultilevel"/>
    <w:tmpl w:val="7D42D524"/>
    <w:lvl w:ilvl="0" w:tplc="85A0B452">
      <w:start w:val="1"/>
      <w:numFmt w:val="low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15:restartNumberingAfterBreak="0">
    <w:nsid w:val="62CE4D53"/>
    <w:multiLevelType w:val="hybridMultilevel"/>
    <w:tmpl w:val="58E48A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6AB5640"/>
    <w:multiLevelType w:val="hybridMultilevel"/>
    <w:tmpl w:val="2162EE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7875B27"/>
    <w:multiLevelType w:val="hybridMultilevel"/>
    <w:tmpl w:val="27CAF65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CE770FC"/>
    <w:multiLevelType w:val="hybridMultilevel"/>
    <w:tmpl w:val="A65C8C4E"/>
    <w:lvl w:ilvl="0" w:tplc="599E5CC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13"/>
  </w:num>
  <w:num w:numId="5">
    <w:abstractNumId w:val="2"/>
  </w:num>
  <w:num w:numId="6">
    <w:abstractNumId w:val="8"/>
  </w:num>
  <w:num w:numId="7">
    <w:abstractNumId w:val="3"/>
  </w:num>
  <w:num w:numId="8">
    <w:abstractNumId w:val="0"/>
  </w:num>
  <w:num w:numId="9">
    <w:abstractNumId w:val="4"/>
  </w:num>
  <w:num w:numId="10">
    <w:abstractNumId w:val="12"/>
  </w:num>
  <w:num w:numId="11">
    <w:abstractNumId w:val="6"/>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46D"/>
    <w:rsid w:val="00001099"/>
    <w:rsid w:val="000027B7"/>
    <w:rsid w:val="00007A27"/>
    <w:rsid w:val="00022933"/>
    <w:rsid w:val="00042050"/>
    <w:rsid w:val="000448E5"/>
    <w:rsid w:val="00063993"/>
    <w:rsid w:val="00070AAD"/>
    <w:rsid w:val="000B46C9"/>
    <w:rsid w:val="000F79AC"/>
    <w:rsid w:val="00187F1B"/>
    <w:rsid w:val="001C1139"/>
    <w:rsid w:val="001C63A9"/>
    <w:rsid w:val="001D7474"/>
    <w:rsid w:val="00205E1F"/>
    <w:rsid w:val="002C1EE3"/>
    <w:rsid w:val="003B5CEC"/>
    <w:rsid w:val="003D6F92"/>
    <w:rsid w:val="00422B69"/>
    <w:rsid w:val="004306E8"/>
    <w:rsid w:val="004333F4"/>
    <w:rsid w:val="004654FF"/>
    <w:rsid w:val="004D1665"/>
    <w:rsid w:val="005319F6"/>
    <w:rsid w:val="0056781B"/>
    <w:rsid w:val="005C583B"/>
    <w:rsid w:val="00607313"/>
    <w:rsid w:val="006579E1"/>
    <w:rsid w:val="00674AB6"/>
    <w:rsid w:val="006863EA"/>
    <w:rsid w:val="0069638A"/>
    <w:rsid w:val="00707F01"/>
    <w:rsid w:val="00760E2E"/>
    <w:rsid w:val="007A5A8E"/>
    <w:rsid w:val="007C1890"/>
    <w:rsid w:val="00814A87"/>
    <w:rsid w:val="00840FFA"/>
    <w:rsid w:val="00841D1F"/>
    <w:rsid w:val="008741C9"/>
    <w:rsid w:val="008D1060"/>
    <w:rsid w:val="00982540"/>
    <w:rsid w:val="009A1AAD"/>
    <w:rsid w:val="00A16ECB"/>
    <w:rsid w:val="00A304D2"/>
    <w:rsid w:val="00A3146D"/>
    <w:rsid w:val="00A31B05"/>
    <w:rsid w:val="00AA1FA5"/>
    <w:rsid w:val="00AD225E"/>
    <w:rsid w:val="00AD403A"/>
    <w:rsid w:val="00AE0892"/>
    <w:rsid w:val="00B20BC0"/>
    <w:rsid w:val="00C121D1"/>
    <w:rsid w:val="00C72518"/>
    <w:rsid w:val="00CE2A38"/>
    <w:rsid w:val="00D16C4A"/>
    <w:rsid w:val="00D730F4"/>
    <w:rsid w:val="00D90138"/>
    <w:rsid w:val="00D96D4A"/>
    <w:rsid w:val="00F21966"/>
    <w:rsid w:val="00F276F3"/>
    <w:rsid w:val="00F76AEE"/>
    <w:rsid w:val="00FF713E"/>
    <w:rsid w:val="00FF7AB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3AE90F3-8036-4A8B-B43B-1128BCAA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89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4654FF"/>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654FF"/>
    <w:rPr>
      <w:rFonts w:ascii="Cambria" w:eastAsia="Times New Roman" w:hAnsi="Cambria" w:cs="Times New Roman"/>
      <w:b/>
      <w:bCs/>
      <w:kern w:val="32"/>
      <w:sz w:val="32"/>
      <w:szCs w:val="32"/>
      <w:lang w:eastAsia="tr-TR"/>
    </w:rPr>
  </w:style>
  <w:style w:type="paragraph" w:styleId="AralkYok">
    <w:name w:val="No Spacing"/>
    <w:uiPriority w:val="1"/>
    <w:qFormat/>
    <w:rsid w:val="004654FF"/>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20BC0"/>
    <w:pPr>
      <w:ind w:left="720"/>
      <w:contextualSpacing/>
    </w:pPr>
  </w:style>
  <w:style w:type="character" w:customStyle="1" w:styleId="Gvdemetni">
    <w:name w:val="Gövde metni_"/>
    <w:link w:val="Gvdemetni0"/>
    <w:rsid w:val="00B20BC0"/>
    <w:rPr>
      <w:shd w:val="clear" w:color="auto" w:fill="FFFFFF"/>
    </w:rPr>
  </w:style>
  <w:style w:type="character" w:customStyle="1" w:styleId="Balk2">
    <w:name w:val="Başlık #2_"/>
    <w:link w:val="Balk20"/>
    <w:rsid w:val="00B20BC0"/>
    <w:rPr>
      <w:sz w:val="23"/>
      <w:szCs w:val="23"/>
      <w:shd w:val="clear" w:color="auto" w:fill="FFFFFF"/>
    </w:rPr>
  </w:style>
  <w:style w:type="paragraph" w:customStyle="1" w:styleId="Gvdemetni0">
    <w:name w:val="Gövde metni"/>
    <w:basedOn w:val="Normal"/>
    <w:link w:val="Gvdemetni"/>
    <w:rsid w:val="00B20BC0"/>
    <w:pPr>
      <w:shd w:val="clear" w:color="auto" w:fill="FFFFFF"/>
      <w:spacing w:line="158" w:lineRule="exact"/>
      <w:ind w:hanging="360"/>
      <w:jc w:val="center"/>
    </w:pPr>
    <w:rPr>
      <w:rFonts w:asciiTheme="minorHAnsi" w:eastAsiaTheme="minorHAnsi" w:hAnsiTheme="minorHAnsi" w:cstheme="minorBidi"/>
      <w:sz w:val="22"/>
      <w:szCs w:val="22"/>
      <w:lang w:eastAsia="en-US"/>
    </w:rPr>
  </w:style>
  <w:style w:type="paragraph" w:customStyle="1" w:styleId="Balk20">
    <w:name w:val="Başlık #2"/>
    <w:basedOn w:val="Normal"/>
    <w:link w:val="Balk2"/>
    <w:rsid w:val="00B20BC0"/>
    <w:pPr>
      <w:shd w:val="clear" w:color="auto" w:fill="FFFFFF"/>
      <w:spacing w:line="274" w:lineRule="exact"/>
      <w:ind w:hanging="360"/>
      <w:outlineLvl w:val="1"/>
    </w:pPr>
    <w:rPr>
      <w:rFonts w:asciiTheme="minorHAnsi" w:eastAsiaTheme="minorHAnsi" w:hAnsiTheme="minorHAnsi" w:cstheme="minorBidi"/>
      <w:sz w:val="23"/>
      <w:szCs w:val="23"/>
      <w:lang w:eastAsia="en-US"/>
    </w:rPr>
  </w:style>
  <w:style w:type="paragraph" w:styleId="NormalWeb">
    <w:name w:val="Normal (Web)"/>
    <w:basedOn w:val="Normal"/>
    <w:uiPriority w:val="99"/>
    <w:unhideWhenUsed/>
    <w:rsid w:val="00674AB6"/>
    <w:pPr>
      <w:spacing w:before="100" w:beforeAutospacing="1" w:after="100" w:afterAutospacing="1"/>
    </w:pPr>
  </w:style>
  <w:style w:type="character" w:styleId="Gl">
    <w:name w:val="Strong"/>
    <w:qFormat/>
    <w:rsid w:val="00063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56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1182</Words>
  <Characters>6744</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 avsar</dc:creator>
  <cp:lastModifiedBy>Hediye Polat</cp:lastModifiedBy>
  <cp:revision>2</cp:revision>
  <dcterms:created xsi:type="dcterms:W3CDTF">2025-01-07T06:57:00Z</dcterms:created>
  <dcterms:modified xsi:type="dcterms:W3CDTF">2025-01-07T06:57:00Z</dcterms:modified>
</cp:coreProperties>
</file>